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67208" w14:textId="77777777" w:rsidR="005D3F5B" w:rsidRPr="00274AEE" w:rsidRDefault="005D3F5B" w:rsidP="005D3F5B">
      <w:pPr>
        <w:outlineLvl w:val="0"/>
        <w:rPr>
          <w:b/>
          <w:bCs/>
          <w:sz w:val="28"/>
          <w:szCs w:val="28"/>
        </w:rPr>
      </w:pPr>
      <w:r w:rsidRPr="00274AEE">
        <w:rPr>
          <w:b/>
          <w:bCs/>
          <w:sz w:val="28"/>
          <w:szCs w:val="28"/>
        </w:rPr>
        <w:t xml:space="preserve">Magnetic Field Mapping </w:t>
      </w:r>
    </w:p>
    <w:p w14:paraId="4C4BE0C8" w14:textId="77777777" w:rsidR="00946ED4" w:rsidRPr="00BA6D4B" w:rsidRDefault="00946ED4" w:rsidP="00946ED4">
      <w:pPr>
        <w:rPr>
          <w:b/>
        </w:rPr>
      </w:pPr>
    </w:p>
    <w:p w14:paraId="5B092C81" w14:textId="18A9FC97" w:rsidR="00946ED4" w:rsidRPr="00BA6D4B" w:rsidRDefault="00946ED4" w:rsidP="00946ED4">
      <w:pPr>
        <w:rPr>
          <w:b/>
        </w:rPr>
      </w:pPr>
      <w:bookmarkStart w:id="0" w:name="_Hlk28333941"/>
      <w:r w:rsidRPr="00BA6D4B">
        <w:rPr>
          <w:b/>
        </w:rPr>
        <w:t>Pre-lab questions</w:t>
      </w:r>
    </w:p>
    <w:p w14:paraId="09FD3FFC" w14:textId="77777777" w:rsidR="00946ED4" w:rsidRPr="00BA6D4B" w:rsidRDefault="00946ED4" w:rsidP="00946ED4">
      <w:pPr>
        <w:pStyle w:val="ListParagraph"/>
        <w:numPr>
          <w:ilvl w:val="0"/>
          <w:numId w:val="28"/>
        </w:numPr>
      </w:pPr>
      <w:r w:rsidRPr="00BA6D4B">
        <w:t xml:space="preserve">What is the goal of this experiment? What physics and general science concepts does this activity demonstrate to the student? </w:t>
      </w:r>
    </w:p>
    <w:p w14:paraId="538C6855" w14:textId="1FE3460D" w:rsidR="00946ED4" w:rsidRPr="00BA6D4B" w:rsidRDefault="00946ED4" w:rsidP="00946ED4">
      <w:pPr>
        <w:pStyle w:val="ListParagraph"/>
        <w:numPr>
          <w:ilvl w:val="0"/>
          <w:numId w:val="28"/>
        </w:numPr>
      </w:pPr>
      <w:r w:rsidRPr="00BA6D4B">
        <w:t xml:space="preserve">What is </w:t>
      </w:r>
      <w:r w:rsidR="001F69D4">
        <w:t>one similarity between magnetic field and electric field</w:t>
      </w:r>
      <w:r w:rsidRPr="00BA6D4B">
        <w:t>?</w:t>
      </w:r>
    </w:p>
    <w:p w14:paraId="4C8B7126" w14:textId="6369D45B" w:rsidR="00946ED4" w:rsidRDefault="001F69D4" w:rsidP="00946ED4">
      <w:pPr>
        <w:pStyle w:val="BodyText"/>
        <w:numPr>
          <w:ilvl w:val="0"/>
          <w:numId w:val="28"/>
        </w:numPr>
        <w:spacing w:after="0"/>
      </w:pPr>
      <w:bookmarkStart w:id="1" w:name="_Hlk27819826"/>
      <w:r>
        <w:t>What is one difference between magnetic field and electric field?</w:t>
      </w:r>
    </w:p>
    <w:p w14:paraId="6E0489A9" w14:textId="354A0005" w:rsidR="001F69D4" w:rsidRPr="00BA6D4B" w:rsidRDefault="001F69D4" w:rsidP="00946ED4">
      <w:pPr>
        <w:pStyle w:val="BodyText"/>
        <w:numPr>
          <w:ilvl w:val="0"/>
          <w:numId w:val="28"/>
        </w:numPr>
        <w:spacing w:after="0"/>
      </w:pPr>
      <w:r>
        <w:t>Why can’t magnetic field lines cross each other? What would be true about the magnetic field at the point of crossing if they did?</w:t>
      </w:r>
    </w:p>
    <w:bookmarkEnd w:id="1"/>
    <w:p w14:paraId="1C80AAB4" w14:textId="77777777" w:rsidR="00946ED4" w:rsidRPr="00BA6D4B" w:rsidRDefault="00946ED4" w:rsidP="00946ED4">
      <w:pPr>
        <w:pStyle w:val="ListParagraph"/>
      </w:pPr>
    </w:p>
    <w:p w14:paraId="0F218473" w14:textId="6051F46E" w:rsidR="00946ED4" w:rsidRPr="00BA6D4B" w:rsidRDefault="00655F03" w:rsidP="00655F03">
      <w:pPr>
        <w:tabs>
          <w:tab w:val="left" w:pos="3204"/>
        </w:tabs>
        <w:outlineLvl w:val="0"/>
      </w:pPr>
      <w:r>
        <w:tab/>
      </w:r>
      <w:bookmarkStart w:id="2" w:name="_GoBack"/>
      <w:bookmarkEnd w:id="2"/>
    </w:p>
    <w:p w14:paraId="13E2E714" w14:textId="3DC0828A" w:rsidR="00946ED4" w:rsidRPr="00BA6D4B" w:rsidRDefault="00946ED4" w:rsidP="00946ED4">
      <w:pPr>
        <w:pStyle w:val="BodyText"/>
      </w:pPr>
      <w:r w:rsidRPr="00BA6D4B">
        <w:t xml:space="preserve">The goal of this experiment </w:t>
      </w:r>
      <w:r w:rsidR="00F56FD7" w:rsidRPr="00BA6D4B">
        <w:t>is to help understand the magnetic field by using small compasses to visualize and trace magnetic field lines for a dipole, a repulsive dipole, and a quadrupole field</w:t>
      </w:r>
      <w:r w:rsidR="00F40186" w:rsidRPr="00BA6D4B">
        <w:t>.</w:t>
      </w:r>
    </w:p>
    <w:bookmarkEnd w:id="0"/>
    <w:p w14:paraId="02C79FB2" w14:textId="77777777" w:rsidR="00946ED4" w:rsidRPr="00BA6D4B" w:rsidRDefault="00946ED4" w:rsidP="00946ED4">
      <w:pPr>
        <w:outlineLvl w:val="0"/>
      </w:pPr>
    </w:p>
    <w:p w14:paraId="3F461055" w14:textId="2DF8F81E" w:rsidR="00946ED4" w:rsidRPr="00BA6D4B" w:rsidRDefault="00946ED4" w:rsidP="00946ED4">
      <w:pPr>
        <w:outlineLvl w:val="0"/>
        <w:rPr>
          <w:b/>
        </w:rPr>
      </w:pPr>
      <w:r w:rsidRPr="00BA6D4B">
        <w:rPr>
          <w:b/>
        </w:rPr>
        <w:t>Introduction</w:t>
      </w:r>
    </w:p>
    <w:p w14:paraId="4353748F" w14:textId="77777777" w:rsidR="00F56FD7" w:rsidRPr="00BA6D4B" w:rsidRDefault="00F56FD7" w:rsidP="00946ED4">
      <w:pPr>
        <w:outlineLvl w:val="0"/>
        <w:rPr>
          <w:b/>
        </w:rPr>
      </w:pPr>
    </w:p>
    <w:p w14:paraId="2ED76985" w14:textId="59F8BF5F" w:rsidR="00F56FD7" w:rsidRPr="00BA6D4B" w:rsidRDefault="007E01AC" w:rsidP="00F56FD7">
      <w:pPr>
        <w:tabs>
          <w:tab w:val="left" w:pos="270"/>
          <w:tab w:val="left" w:pos="720"/>
          <w:tab w:val="left" w:pos="2430"/>
          <w:tab w:val="left" w:pos="8352"/>
        </w:tabs>
      </w:pPr>
      <w:r w:rsidRPr="00BA6D4B">
        <w:t xml:space="preserve">The magnetic field differs from the electric field (arising from electric charges) in that, as far as has been observed so far, the basic unit of magnetic “charge” is a dipole – a pair of equal (strength) and opposite (polarity) magnetic poles as occurs in a bar magnet.  </w:t>
      </w:r>
      <w:r w:rsidR="001734A5" w:rsidRPr="00BA6D4B">
        <w:t xml:space="preserve">But since the magnetic force between magnetic poles follows the same form as Coulomb’s law for electric charges, it is not surprising that the magnetic field does have notable similarities to the electric field.  </w:t>
      </w:r>
      <w:r w:rsidR="00F56FD7" w:rsidRPr="00BA6D4B">
        <w:t xml:space="preserve">Magnetic field lines are an aid used to help visualize the vector magnetic field. There are some guidelines </w:t>
      </w:r>
      <w:r w:rsidR="00BA6D4B">
        <w:t xml:space="preserve">used </w:t>
      </w:r>
      <w:r w:rsidR="00F56FD7" w:rsidRPr="00BA6D4B">
        <w:t xml:space="preserve">for drawing these lines: (a) </w:t>
      </w:r>
      <w:r w:rsidR="00BA6D4B" w:rsidRPr="00BA6D4B">
        <w:t xml:space="preserve">magnetic field </w:t>
      </w:r>
      <w:r w:rsidR="00F56FD7" w:rsidRPr="00BA6D4B">
        <w:t>lines begin on a north pole and end at a south pole</w:t>
      </w:r>
      <w:r w:rsidR="00BA6D4B" w:rsidRPr="00BA6D4B">
        <w:t>, with that directionality</w:t>
      </w:r>
      <w:r w:rsidR="00F56FD7" w:rsidRPr="00BA6D4B">
        <w:t xml:space="preserve">, (b) the magnetic field strength is directly proportional to the density of magnetic field lines (number of field lines passing through a unit volume of space), (c) the local magnetic field vector is tangent </w:t>
      </w:r>
      <w:r w:rsidRPr="00BA6D4B">
        <w:t>to the field line at any point,</w:t>
      </w:r>
      <w:r w:rsidR="006418A4">
        <w:t xml:space="preserve"> (d) magnetic field lines do not cross,</w:t>
      </w:r>
      <w:r w:rsidRPr="00BA6D4B">
        <w:t xml:space="preserve"> and (</w:t>
      </w:r>
      <w:r w:rsidR="006418A4">
        <w:t>e</w:t>
      </w:r>
      <w:r w:rsidRPr="00BA6D4B">
        <w:t>) the array of magnetic field lines should have the same symmetry as the magnet configuration that produced it.</w:t>
      </w:r>
      <w:r w:rsidR="00F56FD7" w:rsidRPr="00BA6D4B">
        <w:t xml:space="preserve"> </w:t>
      </w:r>
    </w:p>
    <w:p w14:paraId="18F7D8C7" w14:textId="77777777" w:rsidR="00F56FD7" w:rsidRPr="00BA6D4B" w:rsidRDefault="00F56FD7" w:rsidP="00F56FD7">
      <w:pPr>
        <w:tabs>
          <w:tab w:val="left" w:pos="270"/>
          <w:tab w:val="left" w:pos="720"/>
          <w:tab w:val="left" w:pos="2430"/>
          <w:tab w:val="left" w:pos="8352"/>
        </w:tabs>
      </w:pPr>
    </w:p>
    <w:p w14:paraId="7B0BD9A4" w14:textId="77777777" w:rsidR="00BA6D4B" w:rsidRPr="00BA6D4B" w:rsidRDefault="005D3F5B" w:rsidP="005D3F5B">
      <w:pPr>
        <w:tabs>
          <w:tab w:val="left" w:pos="2415"/>
        </w:tabs>
        <w:outlineLvl w:val="0"/>
        <w:rPr>
          <w:b/>
          <w:bCs/>
        </w:rPr>
      </w:pPr>
      <w:r w:rsidRPr="00BA6D4B">
        <w:rPr>
          <w:b/>
          <w:bCs/>
        </w:rPr>
        <w:t>Equipment</w:t>
      </w:r>
    </w:p>
    <w:p w14:paraId="4EDAAA54" w14:textId="77777777" w:rsidR="00BA6D4B" w:rsidRDefault="00BA6D4B" w:rsidP="005D3F5B">
      <w:pPr>
        <w:tabs>
          <w:tab w:val="left" w:pos="2415"/>
        </w:tabs>
        <w:outlineLvl w:val="0"/>
      </w:pPr>
    </w:p>
    <w:p w14:paraId="308E1791" w14:textId="4314A734" w:rsidR="005D3F5B" w:rsidRPr="00BA6D4B" w:rsidRDefault="00BA6D4B" w:rsidP="005D3F5B">
      <w:pPr>
        <w:tabs>
          <w:tab w:val="left" w:pos="2415"/>
        </w:tabs>
        <w:outlineLvl w:val="0"/>
      </w:pPr>
      <w:r>
        <w:t>Set of small, plotting compasses, 2 Alnico bar magnets.</w:t>
      </w:r>
      <w:r w:rsidR="005D3F5B" w:rsidRPr="00BA6D4B">
        <w:tab/>
      </w:r>
    </w:p>
    <w:p w14:paraId="562AE10D" w14:textId="77777777" w:rsidR="005D3F5B" w:rsidRPr="00BA6D4B" w:rsidRDefault="005D3F5B" w:rsidP="005D3F5B"/>
    <w:tbl>
      <w:tblPr>
        <w:tblW w:w="0" w:type="auto"/>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3402"/>
        <w:gridCol w:w="1260"/>
      </w:tblGrid>
      <w:tr w:rsidR="005D3F5B" w:rsidRPr="00BA6D4B" w14:paraId="52FD973F" w14:textId="77777777" w:rsidTr="00065680">
        <w:tc>
          <w:tcPr>
            <w:tcW w:w="450" w:type="dxa"/>
            <w:vAlign w:val="center"/>
          </w:tcPr>
          <w:p w14:paraId="4608A596" w14:textId="77777777" w:rsidR="005D3F5B" w:rsidRPr="00BA6D4B" w:rsidRDefault="005D3F5B" w:rsidP="00065680">
            <w:pPr>
              <w:jc w:val="center"/>
            </w:pPr>
            <w:r w:rsidRPr="00BA6D4B">
              <w:t>1</w:t>
            </w:r>
          </w:p>
        </w:tc>
        <w:tc>
          <w:tcPr>
            <w:tcW w:w="3402" w:type="dxa"/>
          </w:tcPr>
          <w:p w14:paraId="54C53A9E" w14:textId="77777777" w:rsidR="005D3F5B" w:rsidRPr="00BA6D4B" w:rsidRDefault="005D3F5B" w:rsidP="00065680">
            <w:r w:rsidRPr="00BA6D4B">
              <w:t>Plotting Compasses (Set of 20)</w:t>
            </w:r>
          </w:p>
        </w:tc>
        <w:tc>
          <w:tcPr>
            <w:tcW w:w="1260" w:type="dxa"/>
          </w:tcPr>
          <w:p w14:paraId="2D66920C" w14:textId="77777777" w:rsidR="005D3F5B" w:rsidRPr="00BA6D4B" w:rsidRDefault="005D3F5B" w:rsidP="00065680">
            <w:r w:rsidRPr="00BA6D4B">
              <w:t>EM-8680</w:t>
            </w:r>
          </w:p>
        </w:tc>
      </w:tr>
      <w:tr w:rsidR="005D3F5B" w:rsidRPr="00BA6D4B" w14:paraId="3BFD8776" w14:textId="77777777" w:rsidTr="00065680">
        <w:tc>
          <w:tcPr>
            <w:tcW w:w="450" w:type="dxa"/>
            <w:tcBorders>
              <w:bottom w:val="single" w:sz="4" w:space="0" w:color="auto"/>
            </w:tcBorders>
            <w:vAlign w:val="center"/>
          </w:tcPr>
          <w:p w14:paraId="65A03143" w14:textId="77777777" w:rsidR="005D3F5B" w:rsidRPr="00BA6D4B" w:rsidRDefault="005D3F5B" w:rsidP="00065680">
            <w:pPr>
              <w:jc w:val="center"/>
            </w:pPr>
            <w:r w:rsidRPr="00BA6D4B">
              <w:t>1</w:t>
            </w:r>
          </w:p>
        </w:tc>
        <w:tc>
          <w:tcPr>
            <w:tcW w:w="3402" w:type="dxa"/>
          </w:tcPr>
          <w:p w14:paraId="4D8ECE53" w14:textId="77777777" w:rsidR="005D3F5B" w:rsidRPr="00BA6D4B" w:rsidRDefault="005D3F5B" w:rsidP="00065680">
            <w:r w:rsidRPr="00BA6D4B">
              <w:t>Bar Magnet Alnico (Set of 2)</w:t>
            </w:r>
          </w:p>
        </w:tc>
        <w:tc>
          <w:tcPr>
            <w:tcW w:w="1260" w:type="dxa"/>
            <w:tcBorders>
              <w:bottom w:val="single" w:sz="4" w:space="0" w:color="auto"/>
            </w:tcBorders>
          </w:tcPr>
          <w:p w14:paraId="7A8E3112" w14:textId="77777777" w:rsidR="005D3F5B" w:rsidRPr="00BA6D4B" w:rsidRDefault="005D3F5B" w:rsidP="00065680">
            <w:r w:rsidRPr="00BA6D4B">
              <w:t>EM-8620</w:t>
            </w:r>
          </w:p>
        </w:tc>
      </w:tr>
      <w:tr w:rsidR="005D3F5B" w:rsidRPr="00BA6D4B" w14:paraId="70BE524D" w14:textId="77777777" w:rsidTr="00065680">
        <w:tc>
          <w:tcPr>
            <w:tcW w:w="450" w:type="dxa"/>
            <w:tcBorders>
              <w:left w:val="single" w:sz="4" w:space="0" w:color="auto"/>
              <w:right w:val="nil"/>
            </w:tcBorders>
            <w:vAlign w:val="center"/>
          </w:tcPr>
          <w:p w14:paraId="08428087" w14:textId="77777777" w:rsidR="005D3F5B" w:rsidRPr="00BA6D4B" w:rsidRDefault="005D3F5B" w:rsidP="00065680">
            <w:pPr>
              <w:jc w:val="center"/>
            </w:pPr>
          </w:p>
        </w:tc>
        <w:tc>
          <w:tcPr>
            <w:tcW w:w="3402" w:type="dxa"/>
            <w:tcBorders>
              <w:left w:val="nil"/>
              <w:right w:val="nil"/>
            </w:tcBorders>
          </w:tcPr>
          <w:p w14:paraId="7A497988" w14:textId="77777777" w:rsidR="005D3F5B" w:rsidRPr="00BA6D4B" w:rsidRDefault="005D3F5B" w:rsidP="00065680">
            <w:r w:rsidRPr="00BA6D4B">
              <w:t>Required but not included:</w:t>
            </w:r>
          </w:p>
        </w:tc>
        <w:tc>
          <w:tcPr>
            <w:tcW w:w="1260" w:type="dxa"/>
            <w:tcBorders>
              <w:left w:val="nil"/>
              <w:right w:val="single" w:sz="4" w:space="0" w:color="auto"/>
            </w:tcBorders>
          </w:tcPr>
          <w:p w14:paraId="6FC842FA" w14:textId="77777777" w:rsidR="005D3F5B" w:rsidRPr="00BA6D4B" w:rsidRDefault="005D3F5B" w:rsidP="00065680"/>
        </w:tc>
      </w:tr>
      <w:tr w:rsidR="005D3F5B" w:rsidRPr="00BA6D4B" w14:paraId="5301CB67" w14:textId="77777777" w:rsidTr="00065680">
        <w:tc>
          <w:tcPr>
            <w:tcW w:w="450" w:type="dxa"/>
            <w:vAlign w:val="center"/>
          </w:tcPr>
          <w:p w14:paraId="506839F3" w14:textId="77777777" w:rsidR="005D3F5B" w:rsidRPr="00BA6D4B" w:rsidRDefault="005D3F5B" w:rsidP="00065680">
            <w:pPr>
              <w:jc w:val="center"/>
            </w:pPr>
          </w:p>
        </w:tc>
        <w:tc>
          <w:tcPr>
            <w:tcW w:w="3402" w:type="dxa"/>
          </w:tcPr>
          <w:p w14:paraId="4984015C" w14:textId="77777777" w:rsidR="005D3F5B" w:rsidRPr="00BA6D4B" w:rsidRDefault="005D3F5B" w:rsidP="00065680">
            <w:r w:rsidRPr="00BA6D4B">
              <w:t>Paper &amp; Pencil</w:t>
            </w:r>
          </w:p>
        </w:tc>
        <w:tc>
          <w:tcPr>
            <w:tcW w:w="1260" w:type="dxa"/>
          </w:tcPr>
          <w:p w14:paraId="6834F758" w14:textId="77777777" w:rsidR="005D3F5B" w:rsidRPr="00BA6D4B" w:rsidRDefault="005D3F5B" w:rsidP="00065680"/>
        </w:tc>
      </w:tr>
      <w:tr w:rsidR="005D3F5B" w:rsidRPr="00BA6D4B" w14:paraId="4B9F4D2A" w14:textId="77777777" w:rsidTr="00065680">
        <w:tc>
          <w:tcPr>
            <w:tcW w:w="450" w:type="dxa"/>
            <w:vAlign w:val="center"/>
          </w:tcPr>
          <w:p w14:paraId="06E4FF7F" w14:textId="77777777" w:rsidR="005D3F5B" w:rsidRPr="00BA6D4B" w:rsidRDefault="005D3F5B" w:rsidP="00065680">
            <w:pPr>
              <w:jc w:val="center"/>
            </w:pPr>
            <w:r w:rsidRPr="00BA6D4B">
              <w:t>1</w:t>
            </w:r>
          </w:p>
        </w:tc>
        <w:tc>
          <w:tcPr>
            <w:tcW w:w="3402" w:type="dxa"/>
          </w:tcPr>
          <w:p w14:paraId="1A2A4CC8" w14:textId="77777777" w:rsidR="005D3F5B" w:rsidRPr="00BA6D4B" w:rsidRDefault="005D3F5B" w:rsidP="00065680">
            <w:r w:rsidRPr="00BA6D4B">
              <w:t>PASCO Capstone</w:t>
            </w:r>
            <w:r w:rsidRPr="00BA6D4B">
              <w:tab/>
            </w:r>
          </w:p>
        </w:tc>
        <w:tc>
          <w:tcPr>
            <w:tcW w:w="1260" w:type="dxa"/>
          </w:tcPr>
          <w:p w14:paraId="63D05D7C" w14:textId="77777777" w:rsidR="005D3F5B" w:rsidRPr="00BA6D4B" w:rsidRDefault="005D3F5B" w:rsidP="00065680"/>
        </w:tc>
      </w:tr>
    </w:tbl>
    <w:p w14:paraId="39602C69" w14:textId="77777777" w:rsidR="005D3F5B" w:rsidRPr="00BA6D4B" w:rsidRDefault="005D3F5B" w:rsidP="005D3F5B"/>
    <w:p w14:paraId="10B4A49F" w14:textId="77777777" w:rsidR="005D3F5B" w:rsidRPr="00BA6D4B" w:rsidRDefault="005D3F5B" w:rsidP="005D3F5B"/>
    <w:p w14:paraId="63BC196D" w14:textId="77777777" w:rsidR="005D3F5B" w:rsidRPr="00BA6D4B" w:rsidRDefault="005D3F5B" w:rsidP="005D3F5B">
      <w:pPr>
        <w:outlineLvl w:val="0"/>
        <w:rPr>
          <w:b/>
          <w:bCs/>
        </w:rPr>
      </w:pPr>
      <w:r w:rsidRPr="00BA6D4B">
        <w:rPr>
          <w:b/>
          <w:bCs/>
        </w:rPr>
        <w:t>Theory</w:t>
      </w:r>
    </w:p>
    <w:p w14:paraId="422865EE" w14:textId="77777777" w:rsidR="005D3F5B" w:rsidRPr="00BA6D4B" w:rsidRDefault="005D3F5B" w:rsidP="005D3F5B"/>
    <w:p w14:paraId="22DB348E" w14:textId="13876A6D" w:rsidR="005D3F5B" w:rsidRPr="00BA6D4B" w:rsidRDefault="00BA6D4B" w:rsidP="005D3F5B">
      <w:pPr>
        <w:tabs>
          <w:tab w:val="left" w:pos="270"/>
          <w:tab w:val="left" w:pos="720"/>
          <w:tab w:val="left" w:pos="2430"/>
          <w:tab w:val="left" w:pos="8352"/>
        </w:tabs>
      </w:pPr>
      <w:r>
        <w:t xml:space="preserve">Continuing from the introduction above, </w:t>
      </w:r>
      <w:r w:rsidR="005D3F5B" w:rsidRPr="00BA6D4B">
        <w:t>here are some rules for drawing the</w:t>
      </w:r>
      <w:r>
        <w:t xml:space="preserve"> magnetic field</w:t>
      </w:r>
      <w:r w:rsidR="005D3F5B" w:rsidRPr="00BA6D4B">
        <w:t xml:space="preserve"> lines.</w:t>
      </w:r>
    </w:p>
    <w:p w14:paraId="4E7BDDF0" w14:textId="77777777" w:rsidR="005D3F5B" w:rsidRPr="00BA6D4B" w:rsidRDefault="005D3F5B" w:rsidP="005D3F5B">
      <w:pPr>
        <w:tabs>
          <w:tab w:val="left" w:pos="270"/>
          <w:tab w:val="left" w:pos="720"/>
          <w:tab w:val="left" w:pos="2430"/>
          <w:tab w:val="left" w:pos="8352"/>
        </w:tabs>
      </w:pPr>
    </w:p>
    <w:p w14:paraId="00FE1C6E" w14:textId="77777777"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 xml:space="preserve">The lines begin on a north pole and terminate on a south pole. </w:t>
      </w:r>
      <w:r w:rsidRPr="00BA6D4B">
        <w:rPr>
          <w:i/>
          <w:iCs/>
        </w:rPr>
        <w:t xml:space="preserve">This is actually only true </w:t>
      </w:r>
      <w:r w:rsidRPr="00BA6D4B">
        <w:rPr>
          <w:i/>
          <w:iCs/>
        </w:rPr>
        <w:lastRenderedPageBreak/>
        <w:t>for the field external to the magnet. Inside the magnet, the lines complete full loops and point from south to north. See Figure 1.</w:t>
      </w:r>
    </w:p>
    <w:p w14:paraId="2F954C14" w14:textId="77777777"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 xml:space="preserve">The magnetic field strength is directly proportional to the density of the field lines. </w:t>
      </w:r>
      <w:r w:rsidRPr="00BA6D4B">
        <w:rPr>
          <w:i/>
          <w:iCs/>
        </w:rPr>
        <w:t>This is really only true in three dimensions, but in 2-D drawings it is still true that the field is stronger where the lines are closer together.</w:t>
      </w:r>
    </w:p>
    <w:p w14:paraId="0D9463E0" w14:textId="60A40CCC"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 xml:space="preserve">The magnetic field </w:t>
      </w:r>
      <w:r w:rsidR="00BA6D4B" w:rsidRPr="00BA6D4B">
        <w:rPr>
          <w:u w:val="single"/>
        </w:rPr>
        <w:t>vector</w:t>
      </w:r>
      <w:r w:rsidRPr="00BA6D4B">
        <w:t xml:space="preserve"> (</w:t>
      </w:r>
      <w:r w:rsidRPr="00BA6D4B">
        <w:rPr>
          <w:b/>
          <w:bCs/>
        </w:rPr>
        <w:t>B</w:t>
      </w:r>
      <w:r w:rsidRPr="00BA6D4B">
        <w:t>) is tangent to the field line at any point</w:t>
      </w:r>
      <w:r w:rsidR="00BA6D4B">
        <w:t xml:space="preserve"> and points in the directionality of the field line from north pole toward south pole</w:t>
      </w:r>
      <w:r w:rsidRPr="00BA6D4B">
        <w:t>.</w:t>
      </w:r>
    </w:p>
    <w:p w14:paraId="10C847BB" w14:textId="6674F152"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 xml:space="preserve">The </w:t>
      </w:r>
      <w:r w:rsidR="00BA6D4B">
        <w:t xml:space="preserve">magnetic </w:t>
      </w:r>
      <w:r w:rsidRPr="00BA6D4B">
        <w:t>field should have the same symmetry as the magnet configuration that produced it</w:t>
      </w:r>
      <w:r w:rsidR="00BA6D4B">
        <w:t xml:space="preserve">, e.g. a set of magnets </w:t>
      </w:r>
      <w:r w:rsidR="006418A4">
        <w:t xml:space="preserve">with poles </w:t>
      </w:r>
      <w:r w:rsidR="00BA6D4B">
        <w:t>arranged along a straight line should have a magnetic field of cylindrical symmetry</w:t>
      </w:r>
      <w:r w:rsidRPr="00BA6D4B">
        <w:t>.</w:t>
      </w:r>
      <w:r w:rsidR="00BA6D4B">
        <w:t xml:space="preserve">  </w:t>
      </w:r>
    </w:p>
    <w:p w14:paraId="6E74875E" w14:textId="77777777"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The lines (of the total field) cannot cross (although since the compasses used to trace the lines are not infinitely small, places where the field is sharply curved can be hard to follow and lines may seem to cross.)</w:t>
      </w:r>
    </w:p>
    <w:p w14:paraId="077A0CB6" w14:textId="0AF12348" w:rsidR="005D3F5B" w:rsidRPr="00BA6D4B" w:rsidRDefault="005D3F5B" w:rsidP="005D3F5B">
      <w:pPr>
        <w:widowControl w:val="0"/>
        <w:numPr>
          <w:ilvl w:val="0"/>
          <w:numId w:val="29"/>
        </w:numPr>
        <w:tabs>
          <w:tab w:val="left" w:pos="270"/>
          <w:tab w:val="left" w:pos="2430"/>
          <w:tab w:val="left" w:pos="8352"/>
        </w:tabs>
        <w:autoSpaceDE w:val="0"/>
        <w:autoSpaceDN w:val="0"/>
        <w:spacing w:after="120"/>
      </w:pPr>
      <w:r w:rsidRPr="00BA6D4B">
        <w:t xml:space="preserve">The lines cannot stop or start in space. There is one </w:t>
      </w:r>
      <w:r w:rsidR="00F2590B">
        <w:t xml:space="preserve">seeming </w:t>
      </w:r>
      <w:r w:rsidRPr="00BA6D4B">
        <w:t xml:space="preserve">exception here. On a symmetry axis there may be a place where the field is zero. Most lines must avoid such a place, but a line on the symmetry axis must stay on the symmetry axis. On either side of the zero, the field must either point toward the zero or away from it. </w:t>
      </w:r>
      <w:proofErr w:type="gramStart"/>
      <w:r w:rsidRPr="00BA6D4B">
        <w:t>Thus</w:t>
      </w:r>
      <w:proofErr w:type="gramEnd"/>
      <w:r w:rsidRPr="00BA6D4B">
        <w:t xml:space="preserve"> it appears as if two lines have either started or stopped at the zero. However, there are at most only a few symmetry axes, but an infinite number of field lines (we don’t draw them all). This means the fraction of badly behaved lines is (small #)/infinity = 0, so we may ignore the poorly behaved lines. Trouble is that people tend to pick the symmetry axes and see the poorly behaved lines. </w:t>
      </w:r>
    </w:p>
    <w:p w14:paraId="551508C0" w14:textId="77777777" w:rsidR="005D799B" w:rsidRDefault="005D799B" w:rsidP="005D799B"/>
    <w:p w14:paraId="054F1772" w14:textId="22FD8D96" w:rsidR="005D3F5B" w:rsidRPr="00BA6D4B" w:rsidRDefault="005D3F5B" w:rsidP="005D799B">
      <w:r w:rsidRPr="00BA6D4B">
        <w:t xml:space="preserve">A compass needle (small magnet) will align with the (average) </w:t>
      </w:r>
      <w:r w:rsidRPr="005D799B">
        <w:rPr>
          <w:b/>
          <w:bCs/>
        </w:rPr>
        <w:t>B</w:t>
      </w:r>
      <w:r w:rsidRPr="00BA6D4B">
        <w:t xml:space="preserve"> field at the region where the needle is</w:t>
      </w:r>
      <w:r w:rsidR="005D799B">
        <w:t>,</w:t>
      </w:r>
      <w:r w:rsidRPr="00BA6D4B">
        <w:t xml:space="preserve"> as shown in Figure 1. Thus, we can use a small compass to trace the lines. Why wouldn’t a larger compass work as well? </w:t>
      </w:r>
      <w:r w:rsidRPr="00BA6D4B">
        <w:tab/>
      </w:r>
      <w:r w:rsidRPr="00BA6D4B">
        <w:tab/>
      </w:r>
    </w:p>
    <w:p w14:paraId="4643211E" w14:textId="77777777" w:rsidR="005D3F5B" w:rsidRPr="00BA6D4B" w:rsidRDefault="005D3F5B" w:rsidP="005D3F5B">
      <w:pPr>
        <w:tabs>
          <w:tab w:val="left" w:pos="270"/>
          <w:tab w:val="left" w:pos="8352"/>
        </w:tabs>
      </w:pPr>
    </w:p>
    <w:p w14:paraId="185A584A" w14:textId="77777777" w:rsidR="005D3F5B" w:rsidRPr="00BA6D4B" w:rsidRDefault="005D3F5B" w:rsidP="005D3F5B">
      <w:pPr>
        <w:tabs>
          <w:tab w:val="left" w:pos="270"/>
          <w:tab w:val="left" w:pos="8352"/>
        </w:tabs>
      </w:pPr>
    </w:p>
    <w:p w14:paraId="5CF9C0EF" w14:textId="77777777" w:rsidR="005D3F5B" w:rsidRPr="00BA6D4B" w:rsidRDefault="005D3F5B" w:rsidP="005D3F5B">
      <w:pPr>
        <w:tabs>
          <w:tab w:val="left" w:pos="270"/>
          <w:tab w:val="left" w:pos="8352"/>
        </w:tabs>
      </w:pPr>
      <w:r w:rsidRPr="00BA6D4B">
        <w:rPr>
          <w:noProof/>
        </w:rPr>
        <w:lastRenderedPageBreak/>
        <w:drawing>
          <wp:inline distT="0" distB="0" distL="0" distR="0" wp14:anchorId="5D8D91CB" wp14:editId="1B1F10DC">
            <wp:extent cx="1447800" cy="28759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621" cy="2877568"/>
                    </a:xfrm>
                    <a:prstGeom prst="rect">
                      <a:avLst/>
                    </a:prstGeom>
                    <a:noFill/>
                    <a:ln>
                      <a:noFill/>
                    </a:ln>
                  </pic:spPr>
                </pic:pic>
              </a:graphicData>
            </a:graphic>
          </wp:inline>
        </w:drawing>
      </w:r>
      <w:r w:rsidRPr="00BA6D4B">
        <w:t xml:space="preserve">                               </w:t>
      </w:r>
      <w:r w:rsidRPr="00BA6D4B">
        <w:rPr>
          <w:noProof/>
        </w:rPr>
        <w:drawing>
          <wp:inline distT="0" distB="0" distL="0" distR="0" wp14:anchorId="11D681EB" wp14:editId="6D42DE79">
            <wp:extent cx="3057525" cy="2295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14:paraId="746B778C" w14:textId="77777777" w:rsidR="005D3F5B" w:rsidRPr="00BA6D4B" w:rsidRDefault="005D3F5B" w:rsidP="005D3F5B">
      <w:pPr>
        <w:pStyle w:val="NormalWeb"/>
        <w:spacing w:before="0" w:beforeAutospacing="0" w:after="0" w:afterAutospacing="0"/>
      </w:pPr>
      <w:r w:rsidRPr="00BA6D4B">
        <w:t>Figure 1: Dipole Field with Compass</w:t>
      </w:r>
      <w:r w:rsidRPr="00BA6D4B">
        <w:tab/>
      </w:r>
      <w:r w:rsidRPr="00BA6D4B">
        <w:tab/>
        <w:t>Figure 2: Attractive Dipole Setup</w:t>
      </w:r>
    </w:p>
    <w:p w14:paraId="59D6372F" w14:textId="77777777" w:rsidR="005D3F5B" w:rsidRPr="00BA6D4B" w:rsidRDefault="005D3F5B" w:rsidP="005D3F5B">
      <w:pPr>
        <w:tabs>
          <w:tab w:val="left" w:pos="4410"/>
          <w:tab w:val="left" w:pos="8352"/>
        </w:tabs>
      </w:pPr>
      <w:r w:rsidRPr="00BA6D4B">
        <w:tab/>
      </w:r>
    </w:p>
    <w:p w14:paraId="0A0FF3B3" w14:textId="77777777" w:rsidR="005D3F5B" w:rsidRPr="005D799B" w:rsidRDefault="005D3F5B" w:rsidP="005D3F5B">
      <w:pPr>
        <w:tabs>
          <w:tab w:val="left" w:pos="8352"/>
        </w:tabs>
        <w:rPr>
          <w:b/>
          <w:bCs/>
        </w:rPr>
      </w:pPr>
      <w:r w:rsidRPr="005D799B">
        <w:rPr>
          <w:b/>
          <w:bCs/>
        </w:rPr>
        <w:t>Setup and Procedure</w:t>
      </w:r>
    </w:p>
    <w:p w14:paraId="2104C38A" w14:textId="77777777" w:rsidR="005D3F5B" w:rsidRPr="00BA6D4B" w:rsidRDefault="005D3F5B" w:rsidP="005D3F5B">
      <w:pPr>
        <w:tabs>
          <w:tab w:val="left" w:pos="8352"/>
        </w:tabs>
      </w:pPr>
    </w:p>
    <w:p w14:paraId="4ECE50BC" w14:textId="77777777" w:rsidR="005D3F5B" w:rsidRPr="00BA6D4B" w:rsidRDefault="005D3F5B" w:rsidP="005D3F5B">
      <w:pPr>
        <w:tabs>
          <w:tab w:val="left" w:pos="8352"/>
        </w:tabs>
        <w:rPr>
          <w:i/>
        </w:rPr>
      </w:pPr>
      <w:r w:rsidRPr="00BA6D4B">
        <w:rPr>
          <w:i/>
        </w:rPr>
        <w:t xml:space="preserve">Note 1: the PASCO EM-8620 Alnico magnet has a groove near the North end. </w:t>
      </w:r>
    </w:p>
    <w:p w14:paraId="5BFC20B3" w14:textId="77777777" w:rsidR="005D3F5B" w:rsidRPr="00BA6D4B" w:rsidRDefault="005D3F5B" w:rsidP="005D3F5B">
      <w:pPr>
        <w:tabs>
          <w:tab w:val="left" w:pos="8352"/>
        </w:tabs>
        <w:rPr>
          <w:i/>
        </w:rPr>
      </w:pPr>
    </w:p>
    <w:p w14:paraId="727F5C26" w14:textId="77777777" w:rsidR="005D3F5B" w:rsidRPr="00BA6D4B" w:rsidRDefault="005D3F5B" w:rsidP="005D3F5B">
      <w:pPr>
        <w:tabs>
          <w:tab w:val="left" w:pos="8352"/>
        </w:tabs>
        <w:rPr>
          <w:i/>
        </w:rPr>
      </w:pPr>
      <w:r w:rsidRPr="00BA6D4B">
        <w:rPr>
          <w:i/>
        </w:rPr>
        <w:t>Note 2: if the laboratory tables have metal parts, they can become magnetized and add to the total magnetic fields you are mapping. You can check you table top with a compass to see if it is affected in the region where you intend to do your field plotting. If it is, find a spot that isn’t.</w:t>
      </w:r>
    </w:p>
    <w:p w14:paraId="1AFF17F1" w14:textId="77777777" w:rsidR="005D3F5B" w:rsidRPr="00BA6D4B" w:rsidRDefault="005D3F5B" w:rsidP="005D3F5B">
      <w:pPr>
        <w:tabs>
          <w:tab w:val="left" w:pos="8352"/>
        </w:tabs>
        <w:rPr>
          <w:i/>
        </w:rPr>
      </w:pPr>
    </w:p>
    <w:p w14:paraId="47462F06" w14:textId="77777777" w:rsidR="005D3F5B" w:rsidRPr="0005481C" w:rsidRDefault="005D3F5B" w:rsidP="005D3F5B">
      <w:pPr>
        <w:tabs>
          <w:tab w:val="left" w:pos="8352"/>
        </w:tabs>
        <w:rPr>
          <w:u w:val="single"/>
        </w:rPr>
      </w:pPr>
      <w:r w:rsidRPr="0005481C">
        <w:rPr>
          <w:u w:val="single"/>
        </w:rPr>
        <w:t>Attractive Dipole</w:t>
      </w:r>
    </w:p>
    <w:p w14:paraId="6A86D50A" w14:textId="77777777" w:rsidR="005D3F5B" w:rsidRPr="00BA6D4B" w:rsidRDefault="005D3F5B" w:rsidP="005D3F5B">
      <w:pPr>
        <w:tabs>
          <w:tab w:val="left" w:pos="8352"/>
        </w:tabs>
      </w:pPr>
    </w:p>
    <w:p w14:paraId="51A7D4FF" w14:textId="77777777" w:rsidR="005D3F5B" w:rsidRPr="00BA6D4B" w:rsidRDefault="005D3F5B" w:rsidP="005D3F5B">
      <w:pPr>
        <w:pStyle w:val="NormalWeb"/>
        <w:numPr>
          <w:ilvl w:val="0"/>
          <w:numId w:val="30"/>
        </w:numPr>
        <w:spacing w:before="0" w:beforeAutospacing="0" w:after="120" w:afterAutospacing="0"/>
      </w:pPr>
      <w:r w:rsidRPr="00BA6D4B">
        <w:t xml:space="preserve">Position the magnets so they are about halfway onto a piece of 8½ x </w:t>
      </w:r>
      <w:proofErr w:type="gramStart"/>
      <w:r w:rsidRPr="00BA6D4B">
        <w:t>11 inch</w:t>
      </w:r>
      <w:proofErr w:type="gramEnd"/>
      <w:r w:rsidRPr="00BA6D4B">
        <w:t xml:space="preserve"> paper as shown in Figure 2. The north pole of one magnet should face the south pole of the other. Draw a line around each magnet and label the poles. Near the north end, make a semi-circle of nine dots with one dot on the symmetry axis and four above the axis and four below as shown.</w:t>
      </w:r>
      <w:r w:rsidRPr="00BA6D4B">
        <w:rPr>
          <w:noProof/>
        </w:rPr>
        <w:t xml:space="preserve"> </w:t>
      </w:r>
    </w:p>
    <w:p w14:paraId="2EA317D9" w14:textId="51D902CF" w:rsidR="005D3F5B" w:rsidRPr="00BA6D4B" w:rsidRDefault="005D3F5B" w:rsidP="005D3F5B">
      <w:pPr>
        <w:pStyle w:val="NormalWeb"/>
        <w:numPr>
          <w:ilvl w:val="0"/>
          <w:numId w:val="30"/>
        </w:numPr>
        <w:spacing w:before="0" w:beforeAutospacing="0" w:after="120" w:afterAutospacing="0"/>
      </w:pPr>
      <w:r w:rsidRPr="00BA6D4B">
        <w:t>Position the compass so the south end of the compass points to one of the dots in the semi-circle (in Figure 2, I started at the third dot from the top). Using a wooden pencil (why?) make a dot on the paper where the north end of the compass needle points. Then move the compass so the south end points to the dot you just made and mark a new mark where the north end points. Continue until you go off the paper or reach the south pole of the other magnet. Fit a smooth curve to the dots. Don’t forget that the field is a vector</w:t>
      </w:r>
      <w:r w:rsidR="005D799B">
        <w:t>.  Mark the directionality of the field line!</w:t>
      </w:r>
    </w:p>
    <w:p w14:paraId="41D6B82C" w14:textId="77777777" w:rsidR="005D3F5B" w:rsidRPr="00BA6D4B" w:rsidRDefault="005D3F5B" w:rsidP="005D3F5B">
      <w:pPr>
        <w:pStyle w:val="NormalWeb"/>
        <w:numPr>
          <w:ilvl w:val="0"/>
          <w:numId w:val="30"/>
        </w:numPr>
        <w:spacing w:before="0" w:beforeAutospacing="0" w:after="120" w:afterAutospacing="0"/>
      </w:pPr>
      <w:r w:rsidRPr="00BA6D4B">
        <w:t>Now do the other eight points. Note: This should not require a lot of time. This is a quick and qualitative exercise. We are not working to three significant figures.</w:t>
      </w:r>
    </w:p>
    <w:p w14:paraId="65644FBE" w14:textId="77777777" w:rsidR="005D3F5B" w:rsidRPr="0005481C" w:rsidRDefault="005D3F5B" w:rsidP="005D3F5B">
      <w:pPr>
        <w:pStyle w:val="NormalWeb"/>
        <w:spacing w:before="0" w:beforeAutospacing="0" w:after="0" w:afterAutospacing="0"/>
        <w:rPr>
          <w:u w:val="single"/>
        </w:rPr>
      </w:pPr>
      <w:r w:rsidRPr="0005481C">
        <w:rPr>
          <w:u w:val="single"/>
        </w:rPr>
        <w:t>Repulsive Dipole</w:t>
      </w:r>
    </w:p>
    <w:p w14:paraId="54540B1B" w14:textId="77777777" w:rsidR="005D3F5B" w:rsidRPr="00BA6D4B" w:rsidRDefault="005D3F5B" w:rsidP="005D3F5B">
      <w:pPr>
        <w:pStyle w:val="NormalWeb"/>
        <w:spacing w:before="0" w:beforeAutospacing="0" w:after="0" w:afterAutospacing="0"/>
      </w:pPr>
    </w:p>
    <w:p w14:paraId="373AF7E8" w14:textId="77777777" w:rsidR="005D3F5B" w:rsidRPr="00BA6D4B" w:rsidRDefault="005D3F5B" w:rsidP="005D3F5B">
      <w:pPr>
        <w:pStyle w:val="NormalWeb"/>
        <w:numPr>
          <w:ilvl w:val="0"/>
          <w:numId w:val="31"/>
        </w:numPr>
        <w:spacing w:before="0" w:beforeAutospacing="0" w:after="120" w:afterAutospacing="0"/>
      </w:pPr>
      <w:r w:rsidRPr="00BA6D4B">
        <w:lastRenderedPageBreak/>
        <w:t>Set up as before with the two north ends facing. Draw a semi-circle of nine dots around each North pole. See Figure 3.</w:t>
      </w:r>
    </w:p>
    <w:p w14:paraId="6C4544BD" w14:textId="77777777" w:rsidR="005D3F5B" w:rsidRPr="00BA6D4B" w:rsidRDefault="005D3F5B" w:rsidP="005D3F5B">
      <w:pPr>
        <w:pStyle w:val="NormalWeb"/>
        <w:numPr>
          <w:ilvl w:val="0"/>
          <w:numId w:val="31"/>
        </w:numPr>
        <w:spacing w:before="0" w:beforeAutospacing="0" w:after="120" w:afterAutospacing="0"/>
      </w:pPr>
      <w:r w:rsidRPr="00BA6D4B">
        <w:t>Trace all 18 lines.</w:t>
      </w:r>
    </w:p>
    <w:p w14:paraId="386AEF1C" w14:textId="77777777" w:rsidR="005D3F5B" w:rsidRPr="00BA6D4B" w:rsidRDefault="005D3F5B" w:rsidP="005D3F5B">
      <w:pPr>
        <w:pStyle w:val="NormalWeb"/>
        <w:spacing w:before="0" w:beforeAutospacing="0" w:after="0" w:afterAutospacing="0"/>
      </w:pPr>
    </w:p>
    <w:p w14:paraId="7963E71A" w14:textId="74E3A714" w:rsidR="005D3F5B" w:rsidRPr="0005481C" w:rsidRDefault="005D3F5B" w:rsidP="005D3F5B">
      <w:pPr>
        <w:pStyle w:val="NormalWeb"/>
        <w:spacing w:before="0" w:beforeAutospacing="0" w:after="0" w:afterAutospacing="0"/>
        <w:rPr>
          <w:u w:val="single"/>
        </w:rPr>
      </w:pPr>
      <w:r w:rsidRPr="0005481C">
        <w:rPr>
          <w:u w:val="single"/>
        </w:rPr>
        <w:t>Quadr</w:t>
      </w:r>
      <w:r w:rsidR="005D799B" w:rsidRPr="0005481C">
        <w:rPr>
          <w:u w:val="single"/>
        </w:rPr>
        <w:t>u</w:t>
      </w:r>
      <w:r w:rsidRPr="0005481C">
        <w:rPr>
          <w:u w:val="single"/>
        </w:rPr>
        <w:t>pole</w:t>
      </w:r>
    </w:p>
    <w:p w14:paraId="08A5B9CC" w14:textId="77777777" w:rsidR="005D3F5B" w:rsidRPr="00BA6D4B" w:rsidRDefault="005D3F5B" w:rsidP="005D3F5B">
      <w:pPr>
        <w:pStyle w:val="NormalWeb"/>
        <w:spacing w:before="0" w:beforeAutospacing="0" w:after="0" w:afterAutospacing="0"/>
        <w:rPr>
          <w:u w:val="single"/>
        </w:rPr>
      </w:pPr>
    </w:p>
    <w:p w14:paraId="58D58992" w14:textId="77777777" w:rsidR="005D3F5B" w:rsidRPr="00BA6D4B" w:rsidRDefault="005D3F5B" w:rsidP="005D3F5B">
      <w:pPr>
        <w:pStyle w:val="NormalWeb"/>
        <w:numPr>
          <w:ilvl w:val="0"/>
          <w:numId w:val="32"/>
        </w:numPr>
        <w:spacing w:before="0" w:beforeAutospacing="0" w:after="120" w:afterAutospacing="0"/>
      </w:pPr>
      <w:r w:rsidRPr="00BA6D4B">
        <w:t>Tape two pieces of paper together. Draw an arrow on the paper with the north direction indicated as shown in Figure 4. With the magnets far away, use your compass to align the paper so the arrow points at magnetic north. Tape the paper down so it can’t shift position.</w:t>
      </w:r>
    </w:p>
    <w:p w14:paraId="130B844D" w14:textId="77777777" w:rsidR="005D3F5B" w:rsidRPr="00BA6D4B" w:rsidRDefault="005D3F5B" w:rsidP="005D3F5B">
      <w:pPr>
        <w:pStyle w:val="NormalWeb"/>
        <w:numPr>
          <w:ilvl w:val="0"/>
          <w:numId w:val="32"/>
        </w:numPr>
        <w:spacing w:before="0" w:beforeAutospacing="0" w:after="120" w:afterAutospacing="0"/>
      </w:pPr>
      <w:r w:rsidRPr="00BA6D4B">
        <w:t xml:space="preserve">Put the magnet on the paper at about a </w:t>
      </w:r>
      <w:proofErr w:type="gramStart"/>
      <w:r w:rsidRPr="00BA6D4B">
        <w:t>45 degree</w:t>
      </w:r>
      <w:proofErr w:type="gramEnd"/>
      <w:r w:rsidRPr="00BA6D4B">
        <w:t xml:space="preserve"> angle as shown. Mark the position of the magnet and indicate which pole is north.</w:t>
      </w:r>
    </w:p>
    <w:p w14:paraId="3BDF44C8" w14:textId="77777777" w:rsidR="005D3F5B" w:rsidRPr="00BA6D4B" w:rsidRDefault="005D3F5B" w:rsidP="005D3F5B">
      <w:pPr>
        <w:pStyle w:val="NormalWeb"/>
        <w:numPr>
          <w:ilvl w:val="0"/>
          <w:numId w:val="32"/>
        </w:numPr>
        <w:spacing w:before="0" w:beforeAutospacing="0" w:after="120" w:afterAutospacing="0"/>
      </w:pPr>
      <w:r w:rsidRPr="00BA6D4B">
        <w:t>Put a semi-circle of nine dots around each pole. In addition, put two dots along the body of the magnet and above the magnet near the north end (see Figure 4) and a matching two dots below it (the compass South pole is pointing to one of them).</w:t>
      </w:r>
    </w:p>
    <w:p w14:paraId="7F5E7914" w14:textId="77777777" w:rsidR="005D3F5B" w:rsidRPr="00BA6D4B" w:rsidRDefault="005D3F5B" w:rsidP="005D3F5B">
      <w:pPr>
        <w:pStyle w:val="NormalWeb"/>
        <w:numPr>
          <w:ilvl w:val="0"/>
          <w:numId w:val="32"/>
        </w:numPr>
        <w:spacing w:before="0" w:beforeAutospacing="0" w:after="120" w:afterAutospacing="0"/>
      </w:pPr>
      <w:r w:rsidRPr="00BA6D4B">
        <w:t xml:space="preserve">Trace all 22 lines. </w:t>
      </w:r>
    </w:p>
    <w:p w14:paraId="6657FEF5" w14:textId="77777777" w:rsidR="005D3F5B" w:rsidRPr="00BA6D4B" w:rsidRDefault="005D3F5B" w:rsidP="005D3F5B">
      <w:pPr>
        <w:pStyle w:val="NormalWeb"/>
        <w:spacing w:before="0" w:beforeAutospacing="0" w:after="0" w:afterAutospacing="0"/>
      </w:pPr>
    </w:p>
    <w:p w14:paraId="58DCDF3C" w14:textId="77777777" w:rsidR="005D3F5B" w:rsidRPr="00BA6D4B" w:rsidRDefault="005D3F5B" w:rsidP="005D3F5B">
      <w:pPr>
        <w:pStyle w:val="NormalWeb"/>
        <w:spacing w:before="0" w:beforeAutospacing="0" w:after="0" w:afterAutospacing="0"/>
      </w:pPr>
    </w:p>
    <w:p w14:paraId="2C6CDFA8" w14:textId="77777777" w:rsidR="005D3F5B" w:rsidRPr="00BA6D4B" w:rsidRDefault="005D3F5B" w:rsidP="005D3F5B">
      <w:pPr>
        <w:pStyle w:val="NormalWeb"/>
        <w:tabs>
          <w:tab w:val="left" w:pos="4590"/>
        </w:tabs>
        <w:spacing w:before="0" w:beforeAutospacing="0" w:after="0" w:afterAutospacing="0"/>
      </w:pPr>
      <w:r w:rsidRPr="00BA6D4B">
        <w:t xml:space="preserve">      </w:t>
      </w:r>
      <w:r w:rsidRPr="00BA6D4B">
        <w:rPr>
          <w:noProof/>
        </w:rPr>
        <w:drawing>
          <wp:inline distT="0" distB="0" distL="0" distR="0" wp14:anchorId="395DBA73" wp14:editId="5BC6963B">
            <wp:extent cx="26193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sidRPr="00BA6D4B">
        <w:tab/>
        <w:t xml:space="preserve">   </w:t>
      </w:r>
      <w:r w:rsidRPr="00BA6D4B">
        <w:rPr>
          <w:noProof/>
        </w:rPr>
        <w:drawing>
          <wp:inline distT="0" distB="0" distL="0" distR="0" wp14:anchorId="6C7E4812" wp14:editId="439FD74B">
            <wp:extent cx="2752725" cy="188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p>
    <w:p w14:paraId="67CD0838" w14:textId="3FB527A7" w:rsidR="005D3F5B" w:rsidRPr="00BA6D4B" w:rsidRDefault="005D3F5B" w:rsidP="005D3F5B">
      <w:pPr>
        <w:pStyle w:val="NormalWeb"/>
        <w:tabs>
          <w:tab w:val="left" w:pos="4590"/>
        </w:tabs>
        <w:spacing w:before="0" w:beforeAutospacing="0" w:after="0" w:afterAutospacing="0"/>
      </w:pPr>
      <w:r w:rsidRPr="00BA6D4B">
        <w:t xml:space="preserve">      Figure 3: Repulsive Dipole</w:t>
      </w:r>
      <w:r w:rsidRPr="00BA6D4B">
        <w:tab/>
        <w:t xml:space="preserve">    Figure 4: Quadr</w:t>
      </w:r>
      <w:r w:rsidR="005D799B">
        <w:t>u</w:t>
      </w:r>
      <w:r w:rsidRPr="00BA6D4B">
        <w:t>pole</w:t>
      </w:r>
    </w:p>
    <w:p w14:paraId="3FC14487" w14:textId="77777777" w:rsidR="005D3F5B" w:rsidRPr="00BA6D4B" w:rsidRDefault="005D3F5B" w:rsidP="005D3F5B">
      <w:pPr>
        <w:pStyle w:val="NormalWeb"/>
        <w:spacing w:before="0" w:beforeAutospacing="0" w:after="0" w:afterAutospacing="0"/>
      </w:pPr>
    </w:p>
    <w:p w14:paraId="746ED65E" w14:textId="77777777" w:rsidR="005D3F5B" w:rsidRPr="0005481C" w:rsidRDefault="005D3F5B" w:rsidP="005D3F5B">
      <w:pPr>
        <w:tabs>
          <w:tab w:val="left" w:pos="8352"/>
        </w:tabs>
        <w:rPr>
          <w:b/>
          <w:bCs/>
        </w:rPr>
      </w:pPr>
      <w:r w:rsidRPr="0005481C">
        <w:rPr>
          <w:b/>
          <w:bCs/>
        </w:rPr>
        <w:t>Analysis</w:t>
      </w:r>
    </w:p>
    <w:p w14:paraId="5B22C07E" w14:textId="77777777" w:rsidR="005D3F5B" w:rsidRPr="00BA6D4B" w:rsidRDefault="005D3F5B" w:rsidP="005D3F5B">
      <w:pPr>
        <w:tabs>
          <w:tab w:val="left" w:pos="8352"/>
        </w:tabs>
      </w:pPr>
    </w:p>
    <w:p w14:paraId="5F3F94C9" w14:textId="77777777" w:rsidR="005D3F5B" w:rsidRPr="00BA6D4B" w:rsidRDefault="005D3F5B" w:rsidP="005D3F5B">
      <w:pPr>
        <w:tabs>
          <w:tab w:val="left" w:pos="8352"/>
        </w:tabs>
      </w:pPr>
      <w:r w:rsidRPr="00BA6D4B">
        <w:t>Discuss each of the three patterns briefly. Consider the six points discussed in the Theory section. Where is the field relatively strong? Are there any symmetries? Are there any zeroes? Do the lines cross? Do any lines start or stop in space?</w:t>
      </w:r>
    </w:p>
    <w:p w14:paraId="6F01F09F" w14:textId="3F75A3CF" w:rsidR="00031DB1" w:rsidRPr="00BA6D4B" w:rsidRDefault="00031DB1" w:rsidP="005D3F5B"/>
    <w:sectPr w:rsidR="00031DB1" w:rsidRPr="00BA6D4B" w:rsidSect="0046613A">
      <w:headerReference w:type="default" r:id="rId11"/>
      <w:pgSz w:w="12240" w:h="15840" w:code="1"/>
      <w:pgMar w:top="1440" w:right="1440" w:bottom="1440" w:left="1440" w:header="720" w:footer="33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6E5D6" w14:textId="77777777" w:rsidR="00D7785E" w:rsidRDefault="00D7785E">
      <w:r>
        <w:separator/>
      </w:r>
    </w:p>
  </w:endnote>
  <w:endnote w:type="continuationSeparator" w:id="0">
    <w:p w14:paraId="0E61899E" w14:textId="77777777" w:rsidR="00D7785E" w:rsidRDefault="00D77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1AC7B" w14:textId="77777777" w:rsidR="00D7785E" w:rsidRDefault="00D7785E">
      <w:r>
        <w:separator/>
      </w:r>
    </w:p>
  </w:footnote>
  <w:footnote w:type="continuationSeparator" w:id="0">
    <w:p w14:paraId="720B5552" w14:textId="77777777" w:rsidR="00D7785E" w:rsidRDefault="00D77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522789"/>
      <w:docPartObj>
        <w:docPartGallery w:val="Page Numbers (Top of Page)"/>
        <w:docPartUnique/>
      </w:docPartObj>
    </w:sdtPr>
    <w:sdtEndPr>
      <w:rPr>
        <w:noProof/>
      </w:rPr>
    </w:sdtEndPr>
    <w:sdtContent>
      <w:p w14:paraId="6AB918F9" w14:textId="77777777" w:rsidR="00946ED4" w:rsidRPr="00946ED4" w:rsidRDefault="00946ED4" w:rsidP="00946ED4">
        <w:pPr>
          <w:pStyle w:val="Header"/>
          <w:numPr>
            <w:ilvl w:val="0"/>
            <w:numId w:val="0"/>
          </w:numPr>
          <w:rPr>
            <w:noProof/>
            <w:sz w:val="20"/>
            <w:szCs w:val="20"/>
          </w:rPr>
        </w:pPr>
        <w:r w:rsidRPr="00946ED4">
          <w:rPr>
            <w:sz w:val="20"/>
            <w:szCs w:val="20"/>
          </w:rPr>
          <w:fldChar w:fldCharType="begin"/>
        </w:r>
        <w:r w:rsidRPr="00946ED4">
          <w:rPr>
            <w:sz w:val="20"/>
            <w:szCs w:val="20"/>
          </w:rPr>
          <w:instrText xml:space="preserve"> PAGE   \* MERGEFORMAT </w:instrText>
        </w:r>
        <w:r w:rsidRPr="00946ED4">
          <w:rPr>
            <w:sz w:val="20"/>
            <w:szCs w:val="20"/>
          </w:rPr>
          <w:fldChar w:fldCharType="separate"/>
        </w:r>
        <w:r w:rsidR="008C1FA6">
          <w:rPr>
            <w:noProof/>
            <w:sz w:val="20"/>
            <w:szCs w:val="20"/>
          </w:rPr>
          <w:t>3</w:t>
        </w:r>
        <w:r w:rsidRPr="00946ED4">
          <w:rPr>
            <w:noProof/>
            <w:sz w:val="20"/>
            <w:szCs w:val="20"/>
          </w:rPr>
          <w:fldChar w:fldCharType="end"/>
        </w:r>
      </w:p>
      <w:p w14:paraId="4AA197DF" w14:textId="77777777" w:rsidR="00946ED4" w:rsidRDefault="00946ED4" w:rsidP="00946ED4">
        <w:pPr>
          <w:pStyle w:val="Date"/>
        </w:pPr>
      </w:p>
      <w:p w14:paraId="211CCD24" w14:textId="010542E1" w:rsidR="00946ED4" w:rsidRPr="00946ED4" w:rsidRDefault="00946ED4" w:rsidP="00946ED4">
        <w:pPr>
          <w:rPr>
            <w:sz w:val="20"/>
          </w:rPr>
        </w:pPr>
        <w:r w:rsidRPr="006572B8">
          <w:rPr>
            <w:sz w:val="20"/>
          </w:rPr>
          <w:t>Lab experiment #</w:t>
        </w:r>
        <w:proofErr w:type="gramStart"/>
        <w:r w:rsidR="005D3F5B">
          <w:rPr>
            <w:sz w:val="20"/>
          </w:rPr>
          <w:t>11</w:t>
        </w:r>
        <w:r w:rsidRPr="006572B8">
          <w:rPr>
            <w:sz w:val="20"/>
          </w:rPr>
          <w:t xml:space="preserve">  [</w:t>
        </w:r>
        <w:proofErr w:type="gramEnd"/>
        <w:r w:rsidRPr="006572B8">
          <w:rPr>
            <w:sz w:val="20"/>
          </w:rPr>
          <w:t xml:space="preserve">Based on PASCO </w:t>
        </w:r>
        <w:r w:rsidR="005D3F5B">
          <w:rPr>
            <w:sz w:val="20"/>
          </w:rPr>
          <w:t>Magnetic Field Mapping</w:t>
        </w:r>
        <w:r w:rsidRPr="006572B8">
          <w:rPr>
            <w:sz w:val="20"/>
          </w:rPr>
          <w:t xml:space="preserve"> lab, written by </w:t>
        </w:r>
        <w:r>
          <w:rPr>
            <w:sz w:val="20"/>
          </w:rPr>
          <w:t>Chuck Hunt</w:t>
        </w:r>
        <w:r w:rsidRPr="006572B8">
          <w:rPr>
            <w:sz w:val="20"/>
          </w:rPr>
          <w:t>]</w:t>
        </w:r>
      </w:p>
    </w:sdtContent>
  </w:sdt>
  <w:p w14:paraId="125DEEE9" w14:textId="77777777" w:rsidR="00B96FF3" w:rsidRPr="00B96FF3" w:rsidRDefault="00B96FF3" w:rsidP="00B96F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54C2"/>
    <w:multiLevelType w:val="hybridMultilevel"/>
    <w:tmpl w:val="654A25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120603"/>
    <w:multiLevelType w:val="hybridMultilevel"/>
    <w:tmpl w:val="0EF671C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98753B"/>
    <w:multiLevelType w:val="multilevel"/>
    <w:tmpl w:val="D6D8CBC0"/>
    <w:lvl w:ilvl="0">
      <w:start w:val="1"/>
      <w:numFmt w:val="decimal"/>
      <w:lvlText w:val="1-1%1"/>
      <w:lvlJc w:val="left"/>
      <w:pPr>
        <w:tabs>
          <w:tab w:val="num" w:pos="5220"/>
        </w:tabs>
        <w:ind w:left="5220" w:hanging="360"/>
      </w:pPr>
      <w:rPr>
        <w:rFonts w:cs="Times New Roman" w:hint="default"/>
      </w:rPr>
    </w:lvl>
    <w:lvl w:ilvl="1">
      <w:start w:val="1"/>
      <w:numFmt w:val="lowerLetter"/>
      <w:lvlText w:val="%2."/>
      <w:lvlJc w:val="left"/>
      <w:pPr>
        <w:tabs>
          <w:tab w:val="num" w:pos="5940"/>
        </w:tabs>
        <w:ind w:left="5940" w:hanging="360"/>
      </w:pPr>
      <w:rPr>
        <w:rFonts w:cs="Times New Roman"/>
      </w:rPr>
    </w:lvl>
    <w:lvl w:ilvl="2">
      <w:start w:val="1"/>
      <w:numFmt w:val="lowerRoman"/>
      <w:lvlText w:val="%3."/>
      <w:lvlJc w:val="right"/>
      <w:pPr>
        <w:tabs>
          <w:tab w:val="num" w:pos="6660"/>
        </w:tabs>
        <w:ind w:left="6660" w:hanging="180"/>
      </w:pPr>
      <w:rPr>
        <w:rFonts w:cs="Times New Roman"/>
      </w:rPr>
    </w:lvl>
    <w:lvl w:ilvl="3">
      <w:start w:val="1"/>
      <w:numFmt w:val="decimal"/>
      <w:lvlText w:val="%4."/>
      <w:lvlJc w:val="left"/>
      <w:pPr>
        <w:tabs>
          <w:tab w:val="num" w:pos="7380"/>
        </w:tabs>
        <w:ind w:left="7380" w:hanging="360"/>
      </w:pPr>
      <w:rPr>
        <w:rFonts w:cs="Times New Roman"/>
      </w:rPr>
    </w:lvl>
    <w:lvl w:ilvl="4">
      <w:start w:val="1"/>
      <w:numFmt w:val="lowerLetter"/>
      <w:lvlText w:val="%5."/>
      <w:lvlJc w:val="left"/>
      <w:pPr>
        <w:tabs>
          <w:tab w:val="num" w:pos="8100"/>
        </w:tabs>
        <w:ind w:left="8100" w:hanging="360"/>
      </w:pPr>
      <w:rPr>
        <w:rFonts w:cs="Times New Roman"/>
      </w:rPr>
    </w:lvl>
    <w:lvl w:ilvl="5">
      <w:start w:val="1"/>
      <w:numFmt w:val="lowerRoman"/>
      <w:lvlText w:val="%6."/>
      <w:lvlJc w:val="right"/>
      <w:pPr>
        <w:tabs>
          <w:tab w:val="num" w:pos="8820"/>
        </w:tabs>
        <w:ind w:left="8820" w:hanging="180"/>
      </w:pPr>
      <w:rPr>
        <w:rFonts w:cs="Times New Roman"/>
      </w:rPr>
    </w:lvl>
    <w:lvl w:ilvl="6">
      <w:start w:val="1"/>
      <w:numFmt w:val="decimal"/>
      <w:lvlText w:val="%7."/>
      <w:lvlJc w:val="left"/>
      <w:pPr>
        <w:tabs>
          <w:tab w:val="num" w:pos="9540"/>
        </w:tabs>
        <w:ind w:left="9540" w:hanging="360"/>
      </w:pPr>
      <w:rPr>
        <w:rFonts w:cs="Times New Roman"/>
      </w:rPr>
    </w:lvl>
    <w:lvl w:ilvl="7">
      <w:start w:val="1"/>
      <w:numFmt w:val="lowerLetter"/>
      <w:lvlText w:val="%8."/>
      <w:lvlJc w:val="left"/>
      <w:pPr>
        <w:tabs>
          <w:tab w:val="num" w:pos="10260"/>
        </w:tabs>
        <w:ind w:left="10260" w:hanging="360"/>
      </w:pPr>
      <w:rPr>
        <w:rFonts w:cs="Times New Roman"/>
      </w:rPr>
    </w:lvl>
    <w:lvl w:ilvl="8">
      <w:start w:val="1"/>
      <w:numFmt w:val="lowerRoman"/>
      <w:lvlText w:val="%9."/>
      <w:lvlJc w:val="right"/>
      <w:pPr>
        <w:tabs>
          <w:tab w:val="num" w:pos="10980"/>
        </w:tabs>
        <w:ind w:left="10980" w:hanging="180"/>
      </w:pPr>
      <w:rPr>
        <w:rFonts w:cs="Times New Roman"/>
      </w:rPr>
    </w:lvl>
  </w:abstractNum>
  <w:abstractNum w:abstractNumId="3" w15:restartNumberingAfterBreak="0">
    <w:nsid w:val="0F415E02"/>
    <w:multiLevelType w:val="hybridMultilevel"/>
    <w:tmpl w:val="5EE85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05A92"/>
    <w:multiLevelType w:val="hybridMultilevel"/>
    <w:tmpl w:val="E36071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B64509"/>
    <w:multiLevelType w:val="hybridMultilevel"/>
    <w:tmpl w:val="356838A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8D14F19"/>
    <w:multiLevelType w:val="hybridMultilevel"/>
    <w:tmpl w:val="8020D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55726"/>
    <w:multiLevelType w:val="multilevel"/>
    <w:tmpl w:val="3CA4BE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3147AE1"/>
    <w:multiLevelType w:val="hybridMultilevel"/>
    <w:tmpl w:val="5A7A5E2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35F3A36"/>
    <w:multiLevelType w:val="hybridMultilevel"/>
    <w:tmpl w:val="C8B66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11B8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37F0FD04"/>
    <w:multiLevelType w:val="hybridMultilevel"/>
    <w:tmpl w:val="1A8035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3A0D984B"/>
    <w:multiLevelType w:val="hybridMultilevel"/>
    <w:tmpl w:val="31D008F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419E0EA8"/>
    <w:multiLevelType w:val="multilevel"/>
    <w:tmpl w:val="B8C4E0C4"/>
    <w:lvl w:ilvl="0">
      <w:start w:val="17"/>
      <w:numFmt w:val="decimal"/>
      <w:suff w:val="space"/>
      <w:lvlText w:val="Chapter %1"/>
      <w:lvlJc w:val="left"/>
      <w:pPr>
        <w:ind w:left="720"/>
      </w:pPr>
      <w:rPr>
        <w:rFonts w:cs="Times New Roman" w:hint="default"/>
      </w:rPr>
    </w:lvl>
    <w:lvl w:ilvl="1">
      <w:start w:val="1"/>
      <w:numFmt w:val="none"/>
      <w:suff w:val="nothing"/>
      <w:lvlText w:val=""/>
      <w:lvlJc w:val="left"/>
      <w:pPr>
        <w:ind w:left="720"/>
      </w:pPr>
      <w:rPr>
        <w:rFonts w:cs="Times New Roman" w:hint="default"/>
      </w:rPr>
    </w:lvl>
    <w:lvl w:ilvl="2">
      <w:start w:val="1"/>
      <w:numFmt w:val="none"/>
      <w:suff w:val="nothing"/>
      <w:lvlText w:val=""/>
      <w:lvlJc w:val="left"/>
      <w:pPr>
        <w:ind w:left="720"/>
      </w:pPr>
      <w:rPr>
        <w:rFonts w:cs="Times New Roman" w:hint="default"/>
      </w:rPr>
    </w:lvl>
    <w:lvl w:ilvl="3">
      <w:start w:val="1"/>
      <w:numFmt w:val="none"/>
      <w:suff w:val="nothing"/>
      <w:lvlText w:val=""/>
      <w:lvlJc w:val="left"/>
      <w:pPr>
        <w:ind w:left="720"/>
      </w:pPr>
      <w:rPr>
        <w:rFonts w:cs="Times New Roman" w:hint="default"/>
      </w:rPr>
    </w:lvl>
    <w:lvl w:ilvl="4">
      <w:start w:val="1"/>
      <w:numFmt w:val="none"/>
      <w:suff w:val="nothing"/>
      <w:lvlText w:val=""/>
      <w:lvlJc w:val="left"/>
      <w:pPr>
        <w:ind w:left="720"/>
      </w:pPr>
      <w:rPr>
        <w:rFonts w:cs="Times New Roman" w:hint="default"/>
      </w:rPr>
    </w:lvl>
    <w:lvl w:ilvl="5">
      <w:start w:val="1"/>
      <w:numFmt w:val="none"/>
      <w:suff w:val="nothing"/>
      <w:lvlText w:val=""/>
      <w:lvlJc w:val="left"/>
      <w:pPr>
        <w:ind w:left="720"/>
      </w:pPr>
      <w:rPr>
        <w:rFonts w:cs="Times New Roman" w:hint="default"/>
      </w:rPr>
    </w:lvl>
    <w:lvl w:ilvl="6">
      <w:start w:val="1"/>
      <w:numFmt w:val="none"/>
      <w:suff w:val="nothing"/>
      <w:lvlText w:val=""/>
      <w:lvlJc w:val="left"/>
      <w:pPr>
        <w:ind w:left="720"/>
      </w:pPr>
      <w:rPr>
        <w:rFonts w:cs="Times New Roman" w:hint="default"/>
      </w:rPr>
    </w:lvl>
    <w:lvl w:ilvl="7">
      <w:start w:val="1"/>
      <w:numFmt w:val="none"/>
      <w:lvlText w:val="1-1"/>
      <w:lvlJc w:val="right"/>
      <w:pPr>
        <w:tabs>
          <w:tab w:val="num" w:pos="1080"/>
        </w:tabs>
        <w:ind w:left="1080" w:hanging="360"/>
      </w:pPr>
      <w:rPr>
        <w:rFonts w:ascii="Times New Roman" w:hAnsi="Times New Roman" w:cs="Times New Roman" w:hint="default"/>
        <w:b w:val="0"/>
        <w:i/>
        <w:sz w:val="20"/>
        <w:szCs w:val="20"/>
      </w:rPr>
    </w:lvl>
    <w:lvl w:ilvl="8">
      <w:start w:val="1"/>
      <w:numFmt w:val="none"/>
      <w:suff w:val="nothing"/>
      <w:lvlText w:val=""/>
      <w:lvlJc w:val="left"/>
      <w:pPr>
        <w:ind w:left="720"/>
      </w:pPr>
      <w:rPr>
        <w:rFonts w:cs="Times New Roman" w:hint="default"/>
      </w:rPr>
    </w:lvl>
  </w:abstractNum>
  <w:abstractNum w:abstractNumId="14" w15:restartNumberingAfterBreak="0">
    <w:nsid w:val="42AD3844"/>
    <w:multiLevelType w:val="hybridMultilevel"/>
    <w:tmpl w:val="98428D08"/>
    <w:lvl w:ilvl="0" w:tplc="ED848526">
      <w:start w:val="1"/>
      <w:numFmt w:val="none"/>
      <w:pStyle w:val="Header"/>
      <w:lvlText w:val="1-1"/>
      <w:lvlJc w:val="right"/>
      <w:pPr>
        <w:tabs>
          <w:tab w:val="num" w:pos="5220"/>
        </w:tabs>
        <w:ind w:left="5220" w:hanging="360"/>
      </w:pPr>
      <w:rPr>
        <w:rFonts w:ascii="Times New Roman" w:hAnsi="Times New Roman" w:cs="Times New Roman" w:hint="default"/>
        <w:b w:val="0"/>
        <w:i/>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5D30487"/>
    <w:multiLevelType w:val="multilevel"/>
    <w:tmpl w:val="EC449AE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73697C"/>
    <w:multiLevelType w:val="hybridMultilevel"/>
    <w:tmpl w:val="307098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6F90957"/>
    <w:multiLevelType w:val="hybridMultilevel"/>
    <w:tmpl w:val="ED0804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9672A93"/>
    <w:multiLevelType w:val="hybridMultilevel"/>
    <w:tmpl w:val="59D0E9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F3D0BE5"/>
    <w:multiLevelType w:val="hybridMultilevel"/>
    <w:tmpl w:val="A4A2836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0CC566D"/>
    <w:multiLevelType w:val="hybridMultilevel"/>
    <w:tmpl w:val="12B2A1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66D678A"/>
    <w:multiLevelType w:val="hybridMultilevel"/>
    <w:tmpl w:val="ED0804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14D1BE9"/>
    <w:multiLevelType w:val="multilevel"/>
    <w:tmpl w:val="D020D2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23901EB"/>
    <w:multiLevelType w:val="hybridMultilevel"/>
    <w:tmpl w:val="7680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E3D4D"/>
    <w:multiLevelType w:val="hybridMultilevel"/>
    <w:tmpl w:val="1B0886A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2F779E1"/>
    <w:multiLevelType w:val="hybridMultilevel"/>
    <w:tmpl w:val="532E8272"/>
    <w:lvl w:ilvl="0" w:tplc="A3B6FDA4">
      <w:start w:val="1"/>
      <w:numFmt w:val="none"/>
      <w:lvlText w:val="1-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64EF7C49"/>
    <w:multiLevelType w:val="multilevel"/>
    <w:tmpl w:val="E03CEC40"/>
    <w:lvl w:ilvl="0">
      <w:start w:val="17"/>
      <w:numFmt w:val="decimal"/>
      <w:pStyle w:val="Heading1"/>
      <w:suff w:val="space"/>
      <w:lvlText w:val="Chapter %1"/>
      <w:lvlJc w:val="left"/>
      <w:pPr>
        <w:ind w:left="720"/>
      </w:pPr>
      <w:rPr>
        <w:rFonts w:cs="Times New Roman" w:hint="default"/>
      </w:rPr>
    </w:lvl>
    <w:lvl w:ilvl="1">
      <w:start w:val="1"/>
      <w:numFmt w:val="none"/>
      <w:pStyle w:val="Heading2"/>
      <w:suff w:val="nothing"/>
      <w:lvlText w:val=""/>
      <w:lvlJc w:val="left"/>
      <w:pPr>
        <w:ind w:left="720"/>
      </w:pPr>
      <w:rPr>
        <w:rFonts w:cs="Times New Roman" w:hint="default"/>
      </w:rPr>
    </w:lvl>
    <w:lvl w:ilvl="2">
      <w:start w:val="1"/>
      <w:numFmt w:val="none"/>
      <w:pStyle w:val="Heading3"/>
      <w:suff w:val="nothing"/>
      <w:lvlText w:val=""/>
      <w:lvlJc w:val="left"/>
      <w:pPr>
        <w:ind w:left="720"/>
      </w:pPr>
      <w:rPr>
        <w:rFonts w:cs="Times New Roman" w:hint="default"/>
      </w:rPr>
    </w:lvl>
    <w:lvl w:ilvl="3">
      <w:start w:val="1"/>
      <w:numFmt w:val="none"/>
      <w:pStyle w:val="Heading4"/>
      <w:suff w:val="nothing"/>
      <w:lvlText w:val=""/>
      <w:lvlJc w:val="left"/>
      <w:pPr>
        <w:ind w:left="720"/>
      </w:pPr>
      <w:rPr>
        <w:rFonts w:cs="Times New Roman" w:hint="default"/>
      </w:rPr>
    </w:lvl>
    <w:lvl w:ilvl="4">
      <w:start w:val="1"/>
      <w:numFmt w:val="none"/>
      <w:pStyle w:val="Heading5"/>
      <w:suff w:val="nothing"/>
      <w:lvlText w:val=""/>
      <w:lvlJc w:val="left"/>
      <w:pPr>
        <w:ind w:left="720"/>
      </w:pPr>
      <w:rPr>
        <w:rFonts w:cs="Times New Roman" w:hint="default"/>
      </w:rPr>
    </w:lvl>
    <w:lvl w:ilvl="5">
      <w:start w:val="1"/>
      <w:numFmt w:val="none"/>
      <w:pStyle w:val="Heading6"/>
      <w:suff w:val="nothing"/>
      <w:lvlText w:val=""/>
      <w:lvlJc w:val="left"/>
      <w:pPr>
        <w:ind w:left="720"/>
      </w:pPr>
      <w:rPr>
        <w:rFonts w:cs="Times New Roman" w:hint="default"/>
      </w:rPr>
    </w:lvl>
    <w:lvl w:ilvl="6">
      <w:start w:val="1"/>
      <w:numFmt w:val="none"/>
      <w:pStyle w:val="Heading7"/>
      <w:suff w:val="nothing"/>
      <w:lvlText w:val=""/>
      <w:lvlJc w:val="left"/>
      <w:pPr>
        <w:ind w:left="720"/>
      </w:pPr>
      <w:rPr>
        <w:rFonts w:cs="Times New Roman" w:hint="default"/>
      </w:rPr>
    </w:lvl>
    <w:lvl w:ilvl="7">
      <w:start w:val="17"/>
      <w:numFmt w:val="none"/>
      <w:lvlText w:val="17-1"/>
      <w:lvlJc w:val="right"/>
      <w:pPr>
        <w:tabs>
          <w:tab w:val="num" w:pos="1080"/>
        </w:tabs>
        <w:ind w:left="1080" w:hanging="360"/>
      </w:pPr>
      <w:rPr>
        <w:rFonts w:ascii="Times New Roman" w:hAnsi="Times New Roman" w:cs="Times New Roman" w:hint="default"/>
        <w:b w:val="0"/>
        <w:i/>
        <w:sz w:val="20"/>
        <w:szCs w:val="20"/>
      </w:rPr>
    </w:lvl>
    <w:lvl w:ilvl="8">
      <w:start w:val="1"/>
      <w:numFmt w:val="none"/>
      <w:pStyle w:val="Heading9"/>
      <w:suff w:val="nothing"/>
      <w:lvlText w:val=""/>
      <w:lvlJc w:val="left"/>
      <w:pPr>
        <w:ind w:left="720"/>
      </w:pPr>
      <w:rPr>
        <w:rFonts w:cs="Times New Roman" w:hint="default"/>
      </w:rPr>
    </w:lvl>
  </w:abstractNum>
  <w:abstractNum w:abstractNumId="27" w15:restartNumberingAfterBreak="0">
    <w:nsid w:val="659F5F94"/>
    <w:multiLevelType w:val="hybridMultilevel"/>
    <w:tmpl w:val="1CBE220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9DF650C"/>
    <w:multiLevelType w:val="multilevel"/>
    <w:tmpl w:val="46FC9E06"/>
    <w:lvl w:ilvl="0">
      <w:start w:val="17"/>
      <w:numFmt w:val="decimal"/>
      <w:suff w:val="space"/>
      <w:lvlText w:val="Chapter %1"/>
      <w:lvlJc w:val="left"/>
      <w:pPr>
        <w:ind w:left="720"/>
      </w:pPr>
      <w:rPr>
        <w:rFonts w:cs="Times New Roman" w:hint="default"/>
      </w:rPr>
    </w:lvl>
    <w:lvl w:ilvl="1">
      <w:start w:val="1"/>
      <w:numFmt w:val="none"/>
      <w:suff w:val="nothing"/>
      <w:lvlText w:val=""/>
      <w:lvlJc w:val="left"/>
      <w:pPr>
        <w:ind w:left="720"/>
      </w:pPr>
      <w:rPr>
        <w:rFonts w:cs="Times New Roman" w:hint="default"/>
      </w:rPr>
    </w:lvl>
    <w:lvl w:ilvl="2">
      <w:start w:val="1"/>
      <w:numFmt w:val="none"/>
      <w:suff w:val="nothing"/>
      <w:lvlText w:val=""/>
      <w:lvlJc w:val="left"/>
      <w:pPr>
        <w:ind w:left="720"/>
      </w:pPr>
      <w:rPr>
        <w:rFonts w:cs="Times New Roman" w:hint="default"/>
      </w:rPr>
    </w:lvl>
    <w:lvl w:ilvl="3">
      <w:start w:val="1"/>
      <w:numFmt w:val="none"/>
      <w:suff w:val="nothing"/>
      <w:lvlText w:val=""/>
      <w:lvlJc w:val="left"/>
      <w:pPr>
        <w:ind w:left="720"/>
      </w:pPr>
      <w:rPr>
        <w:rFonts w:cs="Times New Roman" w:hint="default"/>
      </w:rPr>
    </w:lvl>
    <w:lvl w:ilvl="4">
      <w:start w:val="1"/>
      <w:numFmt w:val="none"/>
      <w:suff w:val="nothing"/>
      <w:lvlText w:val=""/>
      <w:lvlJc w:val="left"/>
      <w:pPr>
        <w:ind w:left="720"/>
      </w:pPr>
      <w:rPr>
        <w:rFonts w:cs="Times New Roman" w:hint="default"/>
      </w:rPr>
    </w:lvl>
    <w:lvl w:ilvl="5">
      <w:start w:val="1"/>
      <w:numFmt w:val="none"/>
      <w:suff w:val="nothing"/>
      <w:lvlText w:val=""/>
      <w:lvlJc w:val="left"/>
      <w:pPr>
        <w:ind w:left="720"/>
      </w:pPr>
      <w:rPr>
        <w:rFonts w:cs="Times New Roman" w:hint="default"/>
      </w:rPr>
    </w:lvl>
    <w:lvl w:ilvl="6">
      <w:start w:val="1"/>
      <w:numFmt w:val="none"/>
      <w:suff w:val="nothing"/>
      <w:lvlText w:val=""/>
      <w:lvlJc w:val="left"/>
      <w:pPr>
        <w:ind w:left="720"/>
      </w:pPr>
      <w:rPr>
        <w:rFonts w:cs="Times New Roman" w:hint="default"/>
      </w:rPr>
    </w:lvl>
    <w:lvl w:ilvl="7">
      <w:start w:val="1"/>
      <w:numFmt w:val="none"/>
      <w:suff w:val="nothing"/>
      <w:lvlText w:val=""/>
      <w:lvlJc w:val="left"/>
      <w:pPr>
        <w:ind w:left="720"/>
      </w:pPr>
      <w:rPr>
        <w:rFonts w:cs="Times New Roman" w:hint="default"/>
      </w:rPr>
    </w:lvl>
    <w:lvl w:ilvl="8">
      <w:start w:val="1"/>
      <w:numFmt w:val="none"/>
      <w:suff w:val="nothing"/>
      <w:lvlText w:val=""/>
      <w:lvlJc w:val="left"/>
      <w:pPr>
        <w:ind w:left="720"/>
      </w:pPr>
      <w:rPr>
        <w:rFonts w:cs="Times New Roman" w:hint="default"/>
      </w:rPr>
    </w:lvl>
  </w:abstractNum>
  <w:abstractNum w:abstractNumId="29" w15:restartNumberingAfterBreak="0">
    <w:nsid w:val="7A6F410A"/>
    <w:multiLevelType w:val="hybridMultilevel"/>
    <w:tmpl w:val="022E17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B1F3107"/>
    <w:multiLevelType w:val="hybridMultilevel"/>
    <w:tmpl w:val="4AAAF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0213E2"/>
    <w:multiLevelType w:val="hybridMultilevel"/>
    <w:tmpl w:val="759BB05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5"/>
  </w:num>
  <w:num w:numId="2">
    <w:abstractNumId w:val="15"/>
  </w:num>
  <w:num w:numId="3">
    <w:abstractNumId w:val="2"/>
  </w:num>
  <w:num w:numId="4">
    <w:abstractNumId w:val="26"/>
  </w:num>
  <w:num w:numId="5">
    <w:abstractNumId w:val="14"/>
  </w:num>
  <w:num w:numId="6">
    <w:abstractNumId w:val="28"/>
  </w:num>
  <w:num w:numId="7">
    <w:abstractNumId w:val="13"/>
  </w:num>
  <w:num w:numId="8">
    <w:abstractNumId w:val="31"/>
  </w:num>
  <w:num w:numId="9">
    <w:abstractNumId w:val="12"/>
  </w:num>
  <w:num w:numId="10">
    <w:abstractNumId w:val="11"/>
  </w:num>
  <w:num w:numId="11">
    <w:abstractNumId w:val="17"/>
  </w:num>
  <w:num w:numId="12">
    <w:abstractNumId w:val="8"/>
  </w:num>
  <w:num w:numId="13">
    <w:abstractNumId w:val="24"/>
  </w:num>
  <w:num w:numId="14">
    <w:abstractNumId w:val="4"/>
  </w:num>
  <w:num w:numId="15">
    <w:abstractNumId w:val="1"/>
  </w:num>
  <w:num w:numId="16">
    <w:abstractNumId w:val="19"/>
  </w:num>
  <w:num w:numId="17">
    <w:abstractNumId w:val="18"/>
  </w:num>
  <w:num w:numId="18">
    <w:abstractNumId w:val="20"/>
  </w:num>
  <w:num w:numId="19">
    <w:abstractNumId w:val="22"/>
  </w:num>
  <w:num w:numId="20">
    <w:abstractNumId w:val="5"/>
  </w:num>
  <w:num w:numId="21">
    <w:abstractNumId w:val="7"/>
  </w:num>
  <w:num w:numId="22">
    <w:abstractNumId w:val="23"/>
  </w:num>
  <w:num w:numId="23">
    <w:abstractNumId w:val="21"/>
  </w:num>
  <w:num w:numId="24">
    <w:abstractNumId w:val="9"/>
  </w:num>
  <w:num w:numId="25">
    <w:abstractNumId w:val="6"/>
  </w:num>
  <w:num w:numId="26">
    <w:abstractNumId w:val="30"/>
  </w:num>
  <w:num w:numId="27">
    <w:abstractNumId w:val="3"/>
  </w:num>
  <w:num w:numId="28">
    <w:abstractNumId w:val="10"/>
  </w:num>
  <w:num w:numId="29">
    <w:abstractNumId w:val="16"/>
  </w:num>
  <w:num w:numId="30">
    <w:abstractNumId w:val="27"/>
  </w:num>
  <w:num w:numId="31">
    <w:abstractNumId w:val="2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37"/>
    <w:rsid w:val="00003315"/>
    <w:rsid w:val="0000354A"/>
    <w:rsid w:val="000073F4"/>
    <w:rsid w:val="00007708"/>
    <w:rsid w:val="00012BB6"/>
    <w:rsid w:val="00016B5D"/>
    <w:rsid w:val="000216C2"/>
    <w:rsid w:val="000221CC"/>
    <w:rsid w:val="00026B36"/>
    <w:rsid w:val="00031DB1"/>
    <w:rsid w:val="000354C6"/>
    <w:rsid w:val="00043DD7"/>
    <w:rsid w:val="00044C2C"/>
    <w:rsid w:val="00044E25"/>
    <w:rsid w:val="0005481C"/>
    <w:rsid w:val="0005606C"/>
    <w:rsid w:val="00056771"/>
    <w:rsid w:val="00060AF7"/>
    <w:rsid w:val="00063816"/>
    <w:rsid w:val="00080788"/>
    <w:rsid w:val="0008237D"/>
    <w:rsid w:val="000838B1"/>
    <w:rsid w:val="00084A21"/>
    <w:rsid w:val="00087198"/>
    <w:rsid w:val="00091875"/>
    <w:rsid w:val="000B1980"/>
    <w:rsid w:val="000B4B4B"/>
    <w:rsid w:val="000B4BB4"/>
    <w:rsid w:val="000B7B71"/>
    <w:rsid w:val="000D3A2B"/>
    <w:rsid w:val="000D3AA4"/>
    <w:rsid w:val="000D653B"/>
    <w:rsid w:val="000E6114"/>
    <w:rsid w:val="000F72FC"/>
    <w:rsid w:val="001020C0"/>
    <w:rsid w:val="00103D32"/>
    <w:rsid w:val="00110051"/>
    <w:rsid w:val="001238EF"/>
    <w:rsid w:val="00126525"/>
    <w:rsid w:val="0013181D"/>
    <w:rsid w:val="00133B2B"/>
    <w:rsid w:val="00140F8E"/>
    <w:rsid w:val="00142A5A"/>
    <w:rsid w:val="001441A1"/>
    <w:rsid w:val="001477F4"/>
    <w:rsid w:val="0015148C"/>
    <w:rsid w:val="00157938"/>
    <w:rsid w:val="00161F50"/>
    <w:rsid w:val="00164DC5"/>
    <w:rsid w:val="001711EF"/>
    <w:rsid w:val="001734A5"/>
    <w:rsid w:val="001840D5"/>
    <w:rsid w:val="001916BD"/>
    <w:rsid w:val="00194A97"/>
    <w:rsid w:val="00195D62"/>
    <w:rsid w:val="001961B9"/>
    <w:rsid w:val="001A6E5C"/>
    <w:rsid w:val="001C1665"/>
    <w:rsid w:val="001C1F83"/>
    <w:rsid w:val="001C3A19"/>
    <w:rsid w:val="001C59B0"/>
    <w:rsid w:val="001D3D86"/>
    <w:rsid w:val="001E5CE5"/>
    <w:rsid w:val="001F69D4"/>
    <w:rsid w:val="0020015E"/>
    <w:rsid w:val="00202F0F"/>
    <w:rsid w:val="00207B0D"/>
    <w:rsid w:val="002101CF"/>
    <w:rsid w:val="0021521E"/>
    <w:rsid w:val="00216452"/>
    <w:rsid w:val="00220A42"/>
    <w:rsid w:val="00230272"/>
    <w:rsid w:val="00240525"/>
    <w:rsid w:val="002452C8"/>
    <w:rsid w:val="00246970"/>
    <w:rsid w:val="002558CD"/>
    <w:rsid w:val="002560F2"/>
    <w:rsid w:val="002562CC"/>
    <w:rsid w:val="0025795B"/>
    <w:rsid w:val="00264A2F"/>
    <w:rsid w:val="00266CDD"/>
    <w:rsid w:val="00274944"/>
    <w:rsid w:val="00274AEE"/>
    <w:rsid w:val="0028783F"/>
    <w:rsid w:val="00295A49"/>
    <w:rsid w:val="00297BC0"/>
    <w:rsid w:val="002A0701"/>
    <w:rsid w:val="002A2787"/>
    <w:rsid w:val="002A677F"/>
    <w:rsid w:val="002B3AB2"/>
    <w:rsid w:val="002B5122"/>
    <w:rsid w:val="002C44CF"/>
    <w:rsid w:val="002E2064"/>
    <w:rsid w:val="002E4758"/>
    <w:rsid w:val="002E4F38"/>
    <w:rsid w:val="002E5C5D"/>
    <w:rsid w:val="002F09BE"/>
    <w:rsid w:val="002F30CC"/>
    <w:rsid w:val="00300449"/>
    <w:rsid w:val="00301E8C"/>
    <w:rsid w:val="0030319D"/>
    <w:rsid w:val="00316C85"/>
    <w:rsid w:val="003173EE"/>
    <w:rsid w:val="00320B4C"/>
    <w:rsid w:val="00324A35"/>
    <w:rsid w:val="003364F9"/>
    <w:rsid w:val="00341ED7"/>
    <w:rsid w:val="0035197D"/>
    <w:rsid w:val="00356AD9"/>
    <w:rsid w:val="00362076"/>
    <w:rsid w:val="00362BF2"/>
    <w:rsid w:val="00365E05"/>
    <w:rsid w:val="00367987"/>
    <w:rsid w:val="003740B7"/>
    <w:rsid w:val="0037671F"/>
    <w:rsid w:val="003928BC"/>
    <w:rsid w:val="003A1A80"/>
    <w:rsid w:val="003B4356"/>
    <w:rsid w:val="003C7B78"/>
    <w:rsid w:val="003D1267"/>
    <w:rsid w:val="003D1C1D"/>
    <w:rsid w:val="003E32F1"/>
    <w:rsid w:val="003F2BA0"/>
    <w:rsid w:val="0040091E"/>
    <w:rsid w:val="004038A1"/>
    <w:rsid w:val="00403F79"/>
    <w:rsid w:val="00405F54"/>
    <w:rsid w:val="004103F9"/>
    <w:rsid w:val="00417CCE"/>
    <w:rsid w:val="00435291"/>
    <w:rsid w:val="0043673F"/>
    <w:rsid w:val="00441D50"/>
    <w:rsid w:val="004436CB"/>
    <w:rsid w:val="00446190"/>
    <w:rsid w:val="00452ED4"/>
    <w:rsid w:val="0046613A"/>
    <w:rsid w:val="00470560"/>
    <w:rsid w:val="00471EE6"/>
    <w:rsid w:val="00476A00"/>
    <w:rsid w:val="00480EFC"/>
    <w:rsid w:val="00484F7A"/>
    <w:rsid w:val="004A498A"/>
    <w:rsid w:val="004B1295"/>
    <w:rsid w:val="004B1757"/>
    <w:rsid w:val="004B5AFE"/>
    <w:rsid w:val="004C1816"/>
    <w:rsid w:val="004D2149"/>
    <w:rsid w:val="004D5ECA"/>
    <w:rsid w:val="004D67C9"/>
    <w:rsid w:val="004E1B4F"/>
    <w:rsid w:val="004E208A"/>
    <w:rsid w:val="004E3D4C"/>
    <w:rsid w:val="004F0D72"/>
    <w:rsid w:val="004F62D8"/>
    <w:rsid w:val="004F7FF8"/>
    <w:rsid w:val="00507057"/>
    <w:rsid w:val="00512029"/>
    <w:rsid w:val="005155C4"/>
    <w:rsid w:val="00530290"/>
    <w:rsid w:val="005321B4"/>
    <w:rsid w:val="00534118"/>
    <w:rsid w:val="0054051F"/>
    <w:rsid w:val="005458CF"/>
    <w:rsid w:val="0054617A"/>
    <w:rsid w:val="00547045"/>
    <w:rsid w:val="00553A8C"/>
    <w:rsid w:val="005545A9"/>
    <w:rsid w:val="00554BBB"/>
    <w:rsid w:val="00556C7C"/>
    <w:rsid w:val="00560178"/>
    <w:rsid w:val="00562C9B"/>
    <w:rsid w:val="00565EEA"/>
    <w:rsid w:val="005660F8"/>
    <w:rsid w:val="00592B17"/>
    <w:rsid w:val="00592FD4"/>
    <w:rsid w:val="005931BF"/>
    <w:rsid w:val="005B5BFF"/>
    <w:rsid w:val="005D1C11"/>
    <w:rsid w:val="005D3F5B"/>
    <w:rsid w:val="005D799B"/>
    <w:rsid w:val="005E6C20"/>
    <w:rsid w:val="005F127A"/>
    <w:rsid w:val="005F5F89"/>
    <w:rsid w:val="006118E9"/>
    <w:rsid w:val="006161C5"/>
    <w:rsid w:val="006215E8"/>
    <w:rsid w:val="006270A9"/>
    <w:rsid w:val="00633DB8"/>
    <w:rsid w:val="006376FD"/>
    <w:rsid w:val="00640C4A"/>
    <w:rsid w:val="006418A4"/>
    <w:rsid w:val="00651E09"/>
    <w:rsid w:val="00655D11"/>
    <w:rsid w:val="00655F03"/>
    <w:rsid w:val="0066280A"/>
    <w:rsid w:val="00662AE3"/>
    <w:rsid w:val="00663758"/>
    <w:rsid w:val="0067111A"/>
    <w:rsid w:val="006729D4"/>
    <w:rsid w:val="006822BC"/>
    <w:rsid w:val="00691C75"/>
    <w:rsid w:val="006930C5"/>
    <w:rsid w:val="006A5157"/>
    <w:rsid w:val="006A5C80"/>
    <w:rsid w:val="006A6059"/>
    <w:rsid w:val="006B3226"/>
    <w:rsid w:val="006C384C"/>
    <w:rsid w:val="006D7B37"/>
    <w:rsid w:val="006F026B"/>
    <w:rsid w:val="006F4118"/>
    <w:rsid w:val="006F4859"/>
    <w:rsid w:val="007058B6"/>
    <w:rsid w:val="00710088"/>
    <w:rsid w:val="00711555"/>
    <w:rsid w:val="0071662E"/>
    <w:rsid w:val="00717FDF"/>
    <w:rsid w:val="00726A58"/>
    <w:rsid w:val="0073444D"/>
    <w:rsid w:val="0074132B"/>
    <w:rsid w:val="007501DB"/>
    <w:rsid w:val="007506AB"/>
    <w:rsid w:val="0075759D"/>
    <w:rsid w:val="0076008E"/>
    <w:rsid w:val="0076364E"/>
    <w:rsid w:val="0076674C"/>
    <w:rsid w:val="00767320"/>
    <w:rsid w:val="00767EFC"/>
    <w:rsid w:val="00770A80"/>
    <w:rsid w:val="00770ACA"/>
    <w:rsid w:val="00772370"/>
    <w:rsid w:val="00776F3A"/>
    <w:rsid w:val="00782B58"/>
    <w:rsid w:val="00785D10"/>
    <w:rsid w:val="007923E6"/>
    <w:rsid w:val="00795AA8"/>
    <w:rsid w:val="007970F6"/>
    <w:rsid w:val="007A015D"/>
    <w:rsid w:val="007A2F35"/>
    <w:rsid w:val="007A575F"/>
    <w:rsid w:val="007A7D97"/>
    <w:rsid w:val="007D5D71"/>
    <w:rsid w:val="007E01AC"/>
    <w:rsid w:val="007F6B5A"/>
    <w:rsid w:val="0080324C"/>
    <w:rsid w:val="008134BA"/>
    <w:rsid w:val="00813D53"/>
    <w:rsid w:val="00816254"/>
    <w:rsid w:val="0081739F"/>
    <w:rsid w:val="008273D9"/>
    <w:rsid w:val="00831F28"/>
    <w:rsid w:val="008367A6"/>
    <w:rsid w:val="0084435B"/>
    <w:rsid w:val="00846C99"/>
    <w:rsid w:val="00847ED4"/>
    <w:rsid w:val="00863BBB"/>
    <w:rsid w:val="0086400B"/>
    <w:rsid w:val="008640B7"/>
    <w:rsid w:val="00865235"/>
    <w:rsid w:val="0086704D"/>
    <w:rsid w:val="00885D22"/>
    <w:rsid w:val="00885EB7"/>
    <w:rsid w:val="00886C95"/>
    <w:rsid w:val="00895B7F"/>
    <w:rsid w:val="008A1ADE"/>
    <w:rsid w:val="008A27C1"/>
    <w:rsid w:val="008A45B8"/>
    <w:rsid w:val="008B04DE"/>
    <w:rsid w:val="008C1FA6"/>
    <w:rsid w:val="008C2B4F"/>
    <w:rsid w:val="008C6E87"/>
    <w:rsid w:val="008C7AEE"/>
    <w:rsid w:val="008F6529"/>
    <w:rsid w:val="00903A39"/>
    <w:rsid w:val="00915907"/>
    <w:rsid w:val="00915A01"/>
    <w:rsid w:val="00937DAF"/>
    <w:rsid w:val="00946ED4"/>
    <w:rsid w:val="009556DF"/>
    <w:rsid w:val="00955701"/>
    <w:rsid w:val="0095661C"/>
    <w:rsid w:val="009570AF"/>
    <w:rsid w:val="009575FD"/>
    <w:rsid w:val="00960BAC"/>
    <w:rsid w:val="00967BCE"/>
    <w:rsid w:val="00983E31"/>
    <w:rsid w:val="009913D0"/>
    <w:rsid w:val="009A4EBA"/>
    <w:rsid w:val="009A4FE4"/>
    <w:rsid w:val="009B0919"/>
    <w:rsid w:val="009B3511"/>
    <w:rsid w:val="009C20EC"/>
    <w:rsid w:val="009C4D79"/>
    <w:rsid w:val="009E2294"/>
    <w:rsid w:val="009E5DB0"/>
    <w:rsid w:val="009F2BBF"/>
    <w:rsid w:val="009F4636"/>
    <w:rsid w:val="009F46AA"/>
    <w:rsid w:val="009F76EF"/>
    <w:rsid w:val="00A05653"/>
    <w:rsid w:val="00A06D13"/>
    <w:rsid w:val="00A21D7B"/>
    <w:rsid w:val="00A23933"/>
    <w:rsid w:val="00A310AF"/>
    <w:rsid w:val="00A36998"/>
    <w:rsid w:val="00A454DA"/>
    <w:rsid w:val="00A540AD"/>
    <w:rsid w:val="00A64A26"/>
    <w:rsid w:val="00A72FFA"/>
    <w:rsid w:val="00A768A6"/>
    <w:rsid w:val="00A77357"/>
    <w:rsid w:val="00A77722"/>
    <w:rsid w:val="00A82BCA"/>
    <w:rsid w:val="00A86B9E"/>
    <w:rsid w:val="00A87A15"/>
    <w:rsid w:val="00A97FC6"/>
    <w:rsid w:val="00AA496C"/>
    <w:rsid w:val="00AA5666"/>
    <w:rsid w:val="00AA5D34"/>
    <w:rsid w:val="00AB1B9B"/>
    <w:rsid w:val="00AB4A40"/>
    <w:rsid w:val="00AB5BD0"/>
    <w:rsid w:val="00AC480F"/>
    <w:rsid w:val="00AD1A60"/>
    <w:rsid w:val="00AE3236"/>
    <w:rsid w:val="00AE6933"/>
    <w:rsid w:val="00AF450D"/>
    <w:rsid w:val="00B02E63"/>
    <w:rsid w:val="00B067C2"/>
    <w:rsid w:val="00B17B73"/>
    <w:rsid w:val="00B20767"/>
    <w:rsid w:val="00B21BFF"/>
    <w:rsid w:val="00B313D9"/>
    <w:rsid w:val="00B31A06"/>
    <w:rsid w:val="00B338C0"/>
    <w:rsid w:val="00B33BF1"/>
    <w:rsid w:val="00B410F2"/>
    <w:rsid w:val="00B44C9F"/>
    <w:rsid w:val="00B529E2"/>
    <w:rsid w:val="00B66C7B"/>
    <w:rsid w:val="00B66D71"/>
    <w:rsid w:val="00B67B34"/>
    <w:rsid w:val="00B711E5"/>
    <w:rsid w:val="00B73069"/>
    <w:rsid w:val="00B83B60"/>
    <w:rsid w:val="00B96268"/>
    <w:rsid w:val="00B96FF3"/>
    <w:rsid w:val="00BA0420"/>
    <w:rsid w:val="00BA5CC7"/>
    <w:rsid w:val="00BA6D4B"/>
    <w:rsid w:val="00BA6EDB"/>
    <w:rsid w:val="00BB760D"/>
    <w:rsid w:val="00BC3B0E"/>
    <w:rsid w:val="00BC4A7C"/>
    <w:rsid w:val="00BC6C76"/>
    <w:rsid w:val="00BF038D"/>
    <w:rsid w:val="00C059F9"/>
    <w:rsid w:val="00C06C23"/>
    <w:rsid w:val="00C15041"/>
    <w:rsid w:val="00C303E6"/>
    <w:rsid w:val="00C34980"/>
    <w:rsid w:val="00C463BC"/>
    <w:rsid w:val="00C527BC"/>
    <w:rsid w:val="00C534D6"/>
    <w:rsid w:val="00C537CC"/>
    <w:rsid w:val="00C56566"/>
    <w:rsid w:val="00C571DF"/>
    <w:rsid w:val="00C62CEE"/>
    <w:rsid w:val="00C643D3"/>
    <w:rsid w:val="00C80C96"/>
    <w:rsid w:val="00C92B84"/>
    <w:rsid w:val="00C92E29"/>
    <w:rsid w:val="00C93BD9"/>
    <w:rsid w:val="00C97799"/>
    <w:rsid w:val="00CA0464"/>
    <w:rsid w:val="00CA0C37"/>
    <w:rsid w:val="00CA0EB5"/>
    <w:rsid w:val="00CA6B62"/>
    <w:rsid w:val="00CB1FA8"/>
    <w:rsid w:val="00CB3602"/>
    <w:rsid w:val="00CB4481"/>
    <w:rsid w:val="00CC2877"/>
    <w:rsid w:val="00CC5EEC"/>
    <w:rsid w:val="00CD750F"/>
    <w:rsid w:val="00CE38D4"/>
    <w:rsid w:val="00CE7DFB"/>
    <w:rsid w:val="00CF3036"/>
    <w:rsid w:val="00CF3B0C"/>
    <w:rsid w:val="00CF433D"/>
    <w:rsid w:val="00CF6E1E"/>
    <w:rsid w:val="00D1030A"/>
    <w:rsid w:val="00D201D3"/>
    <w:rsid w:val="00D26C8B"/>
    <w:rsid w:val="00D43A1E"/>
    <w:rsid w:val="00D44484"/>
    <w:rsid w:val="00D57965"/>
    <w:rsid w:val="00D6332C"/>
    <w:rsid w:val="00D64CC9"/>
    <w:rsid w:val="00D7785E"/>
    <w:rsid w:val="00D83D54"/>
    <w:rsid w:val="00D864B2"/>
    <w:rsid w:val="00D975ED"/>
    <w:rsid w:val="00DA0F3D"/>
    <w:rsid w:val="00DA484E"/>
    <w:rsid w:val="00DA6B1E"/>
    <w:rsid w:val="00DB12F3"/>
    <w:rsid w:val="00DC2E59"/>
    <w:rsid w:val="00DD4769"/>
    <w:rsid w:val="00DD4AD0"/>
    <w:rsid w:val="00DE093E"/>
    <w:rsid w:val="00DE39DC"/>
    <w:rsid w:val="00DE7480"/>
    <w:rsid w:val="00DF094D"/>
    <w:rsid w:val="00DF31A0"/>
    <w:rsid w:val="00DF4B3F"/>
    <w:rsid w:val="00DF534E"/>
    <w:rsid w:val="00E04451"/>
    <w:rsid w:val="00E122C8"/>
    <w:rsid w:val="00E23FFB"/>
    <w:rsid w:val="00E25451"/>
    <w:rsid w:val="00E30E51"/>
    <w:rsid w:val="00E34AC4"/>
    <w:rsid w:val="00E41027"/>
    <w:rsid w:val="00E43706"/>
    <w:rsid w:val="00E44135"/>
    <w:rsid w:val="00E53EDF"/>
    <w:rsid w:val="00E65771"/>
    <w:rsid w:val="00E661AD"/>
    <w:rsid w:val="00E67F80"/>
    <w:rsid w:val="00E80C3D"/>
    <w:rsid w:val="00E85EB7"/>
    <w:rsid w:val="00EA3B03"/>
    <w:rsid w:val="00EB2296"/>
    <w:rsid w:val="00EC3C19"/>
    <w:rsid w:val="00ED7605"/>
    <w:rsid w:val="00EE1122"/>
    <w:rsid w:val="00EE5E61"/>
    <w:rsid w:val="00EE6FA1"/>
    <w:rsid w:val="00EE7F1A"/>
    <w:rsid w:val="00EF0586"/>
    <w:rsid w:val="00EF077F"/>
    <w:rsid w:val="00EF5C3C"/>
    <w:rsid w:val="00EF6FAB"/>
    <w:rsid w:val="00F06CB7"/>
    <w:rsid w:val="00F2590B"/>
    <w:rsid w:val="00F34DA6"/>
    <w:rsid w:val="00F40186"/>
    <w:rsid w:val="00F415E7"/>
    <w:rsid w:val="00F4496A"/>
    <w:rsid w:val="00F52ADC"/>
    <w:rsid w:val="00F535D0"/>
    <w:rsid w:val="00F5377C"/>
    <w:rsid w:val="00F549BE"/>
    <w:rsid w:val="00F54AD1"/>
    <w:rsid w:val="00F56CE3"/>
    <w:rsid w:val="00F56E5B"/>
    <w:rsid w:val="00F56FD7"/>
    <w:rsid w:val="00F64E6B"/>
    <w:rsid w:val="00F657A4"/>
    <w:rsid w:val="00F70761"/>
    <w:rsid w:val="00F70A21"/>
    <w:rsid w:val="00F716D9"/>
    <w:rsid w:val="00F77189"/>
    <w:rsid w:val="00F81DDD"/>
    <w:rsid w:val="00F84D62"/>
    <w:rsid w:val="00F876E1"/>
    <w:rsid w:val="00F90842"/>
    <w:rsid w:val="00F90FAC"/>
    <w:rsid w:val="00F91191"/>
    <w:rsid w:val="00FA482B"/>
    <w:rsid w:val="00FB08CA"/>
    <w:rsid w:val="00FB3556"/>
    <w:rsid w:val="00FB66CB"/>
    <w:rsid w:val="00FC67AD"/>
    <w:rsid w:val="00FD0C28"/>
    <w:rsid w:val="00FE6F3D"/>
    <w:rsid w:val="00FF476D"/>
    <w:rsid w:val="00FF5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F01F00D"/>
  <w15:docId w15:val="{DFA68189-EC2E-46B4-8AC5-DE719F30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EDF"/>
    <w:rPr>
      <w:sz w:val="24"/>
      <w:szCs w:val="24"/>
    </w:rPr>
  </w:style>
  <w:style w:type="paragraph" w:styleId="Heading1">
    <w:name w:val="heading 1"/>
    <w:basedOn w:val="Normal"/>
    <w:next w:val="Normal"/>
    <w:link w:val="Heading1Char"/>
    <w:uiPriority w:val="99"/>
    <w:qFormat/>
    <w:rsid w:val="00087198"/>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87198"/>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87198"/>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087198"/>
    <w:pPr>
      <w:keepNext/>
      <w:numPr>
        <w:ilvl w:val="3"/>
        <w:numId w:val="4"/>
      </w:numPr>
      <w:spacing w:before="240" w:after="60"/>
      <w:outlineLvl w:val="3"/>
    </w:pPr>
    <w:rPr>
      <w:b/>
      <w:bCs/>
      <w:sz w:val="28"/>
      <w:szCs w:val="28"/>
    </w:rPr>
  </w:style>
  <w:style w:type="paragraph" w:styleId="Heading5">
    <w:name w:val="heading 5"/>
    <w:basedOn w:val="Normal"/>
    <w:next w:val="Normal"/>
    <w:link w:val="Heading5Char"/>
    <w:uiPriority w:val="99"/>
    <w:qFormat/>
    <w:rsid w:val="00087198"/>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9"/>
    <w:qFormat/>
    <w:rsid w:val="00087198"/>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9"/>
    <w:qFormat/>
    <w:rsid w:val="00087198"/>
    <w:pPr>
      <w:numPr>
        <w:ilvl w:val="6"/>
        <w:numId w:val="4"/>
      </w:numPr>
      <w:spacing w:before="240" w:after="60"/>
      <w:outlineLvl w:val="6"/>
    </w:pPr>
  </w:style>
  <w:style w:type="paragraph" w:styleId="Heading8">
    <w:name w:val="heading 8"/>
    <w:basedOn w:val="Normal"/>
    <w:next w:val="Normal"/>
    <w:link w:val="Heading8Char"/>
    <w:uiPriority w:val="99"/>
    <w:qFormat/>
    <w:rsid w:val="00087198"/>
    <w:pPr>
      <w:spacing w:before="240" w:after="60"/>
      <w:outlineLvl w:val="7"/>
    </w:pPr>
    <w:rPr>
      <w:i/>
      <w:iCs/>
    </w:rPr>
  </w:style>
  <w:style w:type="paragraph" w:styleId="Heading9">
    <w:name w:val="heading 9"/>
    <w:basedOn w:val="Normal"/>
    <w:next w:val="Normal"/>
    <w:link w:val="Heading9Char"/>
    <w:uiPriority w:val="99"/>
    <w:qFormat/>
    <w:rsid w:val="00087198"/>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0FAC"/>
    <w:rPr>
      <w:rFonts w:ascii="Arial" w:hAnsi="Arial" w:cs="Arial"/>
      <w:b/>
      <w:bCs/>
      <w:kern w:val="32"/>
      <w:sz w:val="32"/>
      <w:szCs w:val="32"/>
      <w:lang w:val="en-US" w:eastAsia="en-US" w:bidi="ar-SA"/>
    </w:rPr>
  </w:style>
  <w:style w:type="character" w:customStyle="1" w:styleId="Heading2Char">
    <w:name w:val="Heading 2 Char"/>
    <w:link w:val="Heading2"/>
    <w:uiPriority w:val="9"/>
    <w:semiHidden/>
    <w:rsid w:val="00AB602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B602E"/>
    <w:rPr>
      <w:rFonts w:ascii="Cambria" w:eastAsia="Times New Roman" w:hAnsi="Cambria" w:cs="Times New Roman"/>
      <w:b/>
      <w:bCs/>
      <w:sz w:val="26"/>
      <w:szCs w:val="26"/>
    </w:rPr>
  </w:style>
  <w:style w:type="character" w:customStyle="1" w:styleId="Heading4Char">
    <w:name w:val="Heading 4 Char"/>
    <w:link w:val="Heading4"/>
    <w:uiPriority w:val="9"/>
    <w:semiHidden/>
    <w:rsid w:val="00AB602E"/>
    <w:rPr>
      <w:rFonts w:ascii="Calibri" w:eastAsia="Times New Roman" w:hAnsi="Calibri" w:cs="Times New Roman"/>
      <w:b/>
      <w:bCs/>
      <w:sz w:val="28"/>
      <w:szCs w:val="28"/>
    </w:rPr>
  </w:style>
  <w:style w:type="character" w:customStyle="1" w:styleId="Heading5Char">
    <w:name w:val="Heading 5 Char"/>
    <w:link w:val="Heading5"/>
    <w:uiPriority w:val="9"/>
    <w:semiHidden/>
    <w:rsid w:val="00AB602E"/>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B602E"/>
    <w:rPr>
      <w:rFonts w:ascii="Calibri" w:eastAsia="Times New Roman" w:hAnsi="Calibri" w:cs="Times New Roman"/>
      <w:b/>
      <w:bCs/>
    </w:rPr>
  </w:style>
  <w:style w:type="character" w:customStyle="1" w:styleId="Heading7Char">
    <w:name w:val="Heading 7 Char"/>
    <w:link w:val="Heading7"/>
    <w:uiPriority w:val="9"/>
    <w:semiHidden/>
    <w:rsid w:val="00AB602E"/>
    <w:rPr>
      <w:rFonts w:ascii="Calibri" w:eastAsia="Times New Roman" w:hAnsi="Calibri" w:cs="Times New Roman"/>
      <w:sz w:val="24"/>
      <w:szCs w:val="24"/>
    </w:rPr>
  </w:style>
  <w:style w:type="character" w:customStyle="1" w:styleId="Heading8Char">
    <w:name w:val="Heading 8 Char"/>
    <w:link w:val="Heading8"/>
    <w:uiPriority w:val="9"/>
    <w:semiHidden/>
    <w:rsid w:val="00AB602E"/>
    <w:rPr>
      <w:rFonts w:ascii="Calibri" w:eastAsia="Times New Roman" w:hAnsi="Calibri" w:cs="Times New Roman"/>
      <w:i/>
      <w:iCs/>
      <w:sz w:val="24"/>
      <w:szCs w:val="24"/>
    </w:rPr>
  </w:style>
  <w:style w:type="character" w:customStyle="1" w:styleId="Heading9Char">
    <w:name w:val="Heading 9 Char"/>
    <w:link w:val="Heading9"/>
    <w:uiPriority w:val="9"/>
    <w:semiHidden/>
    <w:rsid w:val="00AB602E"/>
    <w:rPr>
      <w:rFonts w:ascii="Cambria" w:eastAsia="Times New Roman" w:hAnsi="Cambria" w:cs="Times New Roman"/>
    </w:rPr>
  </w:style>
  <w:style w:type="paragraph" w:styleId="Header">
    <w:name w:val="header"/>
    <w:basedOn w:val="Normal"/>
    <w:next w:val="Date"/>
    <w:link w:val="HeaderChar"/>
    <w:uiPriority w:val="99"/>
    <w:rsid w:val="00F56E5B"/>
    <w:pPr>
      <w:numPr>
        <w:numId w:val="5"/>
      </w:numPr>
      <w:tabs>
        <w:tab w:val="center" w:pos="4320"/>
        <w:tab w:val="right" w:pos="8640"/>
      </w:tabs>
    </w:pPr>
  </w:style>
  <w:style w:type="character" w:customStyle="1" w:styleId="HeaderChar">
    <w:name w:val="Header Char"/>
    <w:link w:val="Header"/>
    <w:uiPriority w:val="99"/>
    <w:rsid w:val="00AB602E"/>
    <w:rPr>
      <w:sz w:val="24"/>
      <w:szCs w:val="24"/>
    </w:rPr>
  </w:style>
  <w:style w:type="paragraph" w:styleId="Footer">
    <w:name w:val="footer"/>
    <w:basedOn w:val="Normal"/>
    <w:link w:val="FooterChar"/>
    <w:uiPriority w:val="99"/>
    <w:rsid w:val="006D7B37"/>
    <w:pPr>
      <w:tabs>
        <w:tab w:val="center" w:pos="4320"/>
        <w:tab w:val="right" w:pos="8640"/>
      </w:tabs>
    </w:pPr>
  </w:style>
  <w:style w:type="character" w:customStyle="1" w:styleId="FooterChar">
    <w:name w:val="Footer Char"/>
    <w:link w:val="Footer"/>
    <w:uiPriority w:val="99"/>
    <w:semiHidden/>
    <w:rsid w:val="00AB602E"/>
    <w:rPr>
      <w:sz w:val="24"/>
      <w:szCs w:val="24"/>
    </w:rPr>
  </w:style>
  <w:style w:type="character" w:styleId="PageNumber">
    <w:name w:val="page number"/>
    <w:uiPriority w:val="99"/>
    <w:rsid w:val="006D7B37"/>
    <w:rPr>
      <w:rFonts w:cs="Times New Roman"/>
    </w:rPr>
  </w:style>
  <w:style w:type="table" w:styleId="TableGrid">
    <w:name w:val="Table Grid"/>
    <w:basedOn w:val="TableNormal"/>
    <w:uiPriority w:val="99"/>
    <w:rsid w:val="00836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F56E5B"/>
  </w:style>
  <w:style w:type="character" w:customStyle="1" w:styleId="DateChar">
    <w:name w:val="Date Char"/>
    <w:link w:val="Date"/>
    <w:uiPriority w:val="99"/>
    <w:semiHidden/>
    <w:rsid w:val="00AB602E"/>
    <w:rPr>
      <w:sz w:val="24"/>
      <w:szCs w:val="24"/>
    </w:rPr>
  </w:style>
  <w:style w:type="paragraph" w:styleId="DocumentMap">
    <w:name w:val="Document Map"/>
    <w:basedOn w:val="Normal"/>
    <w:link w:val="DocumentMapChar"/>
    <w:uiPriority w:val="99"/>
    <w:semiHidden/>
    <w:rsid w:val="0084435B"/>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AB602E"/>
    <w:rPr>
      <w:sz w:val="0"/>
      <w:szCs w:val="0"/>
    </w:rPr>
  </w:style>
  <w:style w:type="paragraph" w:customStyle="1" w:styleId="Default">
    <w:name w:val="Default"/>
    <w:uiPriority w:val="99"/>
    <w:rsid w:val="007501DB"/>
    <w:pPr>
      <w:autoSpaceDE w:val="0"/>
      <w:autoSpaceDN w:val="0"/>
      <w:adjustRightInd w:val="0"/>
    </w:pPr>
    <w:rPr>
      <w:rFonts w:cs="Comic Sans MS"/>
      <w:color w:val="000000"/>
      <w:sz w:val="24"/>
      <w:szCs w:val="24"/>
    </w:rPr>
  </w:style>
  <w:style w:type="paragraph" w:customStyle="1" w:styleId="CM35">
    <w:name w:val="CM35"/>
    <w:basedOn w:val="Default"/>
    <w:next w:val="Default"/>
    <w:uiPriority w:val="99"/>
    <w:rsid w:val="008C6E87"/>
    <w:pPr>
      <w:spacing w:after="120"/>
    </w:pPr>
    <w:rPr>
      <w:rFonts w:cs="Times New Roman"/>
      <w:color w:val="auto"/>
    </w:rPr>
  </w:style>
  <w:style w:type="paragraph" w:customStyle="1" w:styleId="CM36">
    <w:name w:val="CM36"/>
    <w:basedOn w:val="Default"/>
    <w:next w:val="Default"/>
    <w:uiPriority w:val="99"/>
    <w:rsid w:val="008C6E87"/>
    <w:pPr>
      <w:spacing w:after="445"/>
    </w:pPr>
    <w:rPr>
      <w:rFonts w:cs="Times New Roman"/>
      <w:color w:val="auto"/>
    </w:rPr>
  </w:style>
  <w:style w:type="paragraph" w:customStyle="1" w:styleId="CM58">
    <w:name w:val="CM58"/>
    <w:basedOn w:val="Default"/>
    <w:next w:val="Default"/>
    <w:uiPriority w:val="99"/>
    <w:rsid w:val="008C6E87"/>
    <w:pPr>
      <w:spacing w:after="63"/>
    </w:pPr>
    <w:rPr>
      <w:rFonts w:cs="Times New Roman"/>
      <w:color w:val="auto"/>
    </w:rPr>
  </w:style>
  <w:style w:type="paragraph" w:customStyle="1" w:styleId="CM1">
    <w:name w:val="CM1"/>
    <w:basedOn w:val="Default"/>
    <w:next w:val="Default"/>
    <w:uiPriority w:val="99"/>
    <w:rsid w:val="008C6E87"/>
    <w:rPr>
      <w:rFonts w:cs="Times New Roman"/>
      <w:color w:val="auto"/>
    </w:rPr>
  </w:style>
  <w:style w:type="paragraph" w:customStyle="1" w:styleId="CM55">
    <w:name w:val="CM55"/>
    <w:basedOn w:val="Default"/>
    <w:next w:val="Default"/>
    <w:uiPriority w:val="99"/>
    <w:rsid w:val="008C6E87"/>
    <w:pPr>
      <w:spacing w:after="142"/>
    </w:pPr>
    <w:rPr>
      <w:rFonts w:cs="Times New Roman"/>
      <w:color w:val="auto"/>
    </w:rPr>
  </w:style>
  <w:style w:type="paragraph" w:customStyle="1" w:styleId="CM44">
    <w:name w:val="CM44"/>
    <w:basedOn w:val="Default"/>
    <w:next w:val="Default"/>
    <w:uiPriority w:val="99"/>
    <w:rsid w:val="008C6E87"/>
    <w:pPr>
      <w:spacing w:after="225"/>
    </w:pPr>
    <w:rPr>
      <w:rFonts w:cs="Times New Roman"/>
      <w:color w:val="auto"/>
    </w:rPr>
  </w:style>
  <w:style w:type="paragraph" w:customStyle="1" w:styleId="CM2">
    <w:name w:val="CM2"/>
    <w:basedOn w:val="Default"/>
    <w:next w:val="Default"/>
    <w:uiPriority w:val="99"/>
    <w:rsid w:val="008C6E87"/>
    <w:rPr>
      <w:rFonts w:cs="Times New Roman"/>
      <w:color w:val="auto"/>
    </w:rPr>
  </w:style>
  <w:style w:type="paragraph" w:customStyle="1" w:styleId="CM48">
    <w:name w:val="CM48"/>
    <w:basedOn w:val="Default"/>
    <w:next w:val="Default"/>
    <w:uiPriority w:val="99"/>
    <w:rsid w:val="008C6E87"/>
    <w:pPr>
      <w:spacing w:after="200"/>
    </w:pPr>
    <w:rPr>
      <w:rFonts w:cs="Times New Roman"/>
      <w:color w:val="auto"/>
    </w:rPr>
  </w:style>
  <w:style w:type="paragraph" w:customStyle="1" w:styleId="CM52">
    <w:name w:val="CM52"/>
    <w:basedOn w:val="Default"/>
    <w:next w:val="Default"/>
    <w:uiPriority w:val="99"/>
    <w:rsid w:val="008C6E87"/>
    <w:pPr>
      <w:spacing w:after="85"/>
    </w:pPr>
    <w:rPr>
      <w:rFonts w:cs="Times New Roman"/>
      <w:color w:val="auto"/>
    </w:rPr>
  </w:style>
  <w:style w:type="paragraph" w:customStyle="1" w:styleId="CM56">
    <w:name w:val="CM56"/>
    <w:basedOn w:val="Default"/>
    <w:next w:val="Default"/>
    <w:uiPriority w:val="99"/>
    <w:rsid w:val="008C6E87"/>
    <w:pPr>
      <w:spacing w:after="3850"/>
    </w:pPr>
    <w:rPr>
      <w:rFonts w:cs="Times New Roman"/>
      <w:color w:val="auto"/>
    </w:rPr>
  </w:style>
  <w:style w:type="paragraph" w:customStyle="1" w:styleId="CM14">
    <w:name w:val="CM14"/>
    <w:basedOn w:val="Default"/>
    <w:next w:val="Default"/>
    <w:uiPriority w:val="99"/>
    <w:rsid w:val="008C6E87"/>
    <w:pPr>
      <w:spacing w:line="271" w:lineRule="atLeast"/>
    </w:pPr>
    <w:rPr>
      <w:rFonts w:cs="Times New Roman"/>
      <w:color w:val="auto"/>
    </w:rPr>
  </w:style>
  <w:style w:type="paragraph" w:customStyle="1" w:styleId="CM33">
    <w:name w:val="CM33"/>
    <w:basedOn w:val="Default"/>
    <w:next w:val="Default"/>
    <w:uiPriority w:val="99"/>
    <w:rsid w:val="008C6E87"/>
    <w:rPr>
      <w:rFonts w:cs="Times New Roman"/>
      <w:color w:val="auto"/>
    </w:rPr>
  </w:style>
  <w:style w:type="paragraph" w:customStyle="1" w:styleId="CM32">
    <w:name w:val="CM32"/>
    <w:basedOn w:val="Default"/>
    <w:next w:val="Default"/>
    <w:uiPriority w:val="99"/>
    <w:rsid w:val="008C6E87"/>
    <w:pPr>
      <w:spacing w:line="260" w:lineRule="atLeast"/>
    </w:pPr>
    <w:rPr>
      <w:rFonts w:cs="Times New Roman"/>
      <w:color w:val="auto"/>
    </w:rPr>
  </w:style>
  <w:style w:type="paragraph" w:customStyle="1" w:styleId="CM26">
    <w:name w:val="CM26"/>
    <w:basedOn w:val="Default"/>
    <w:next w:val="Default"/>
    <w:uiPriority w:val="99"/>
    <w:rsid w:val="008C6E87"/>
    <w:rPr>
      <w:rFonts w:cs="Times New Roman"/>
      <w:color w:val="auto"/>
    </w:rPr>
  </w:style>
  <w:style w:type="paragraph" w:customStyle="1" w:styleId="CM31">
    <w:name w:val="CM31"/>
    <w:basedOn w:val="Default"/>
    <w:next w:val="Default"/>
    <w:uiPriority w:val="99"/>
    <w:rsid w:val="008C6E87"/>
    <w:rPr>
      <w:rFonts w:cs="Times New Roman"/>
      <w:color w:val="auto"/>
    </w:rPr>
  </w:style>
  <w:style w:type="paragraph" w:customStyle="1" w:styleId="CM34">
    <w:name w:val="CM34"/>
    <w:basedOn w:val="Default"/>
    <w:next w:val="Default"/>
    <w:uiPriority w:val="99"/>
    <w:rsid w:val="008C6E87"/>
    <w:rPr>
      <w:rFonts w:cs="Times New Roman"/>
      <w:color w:val="auto"/>
    </w:rPr>
  </w:style>
  <w:style w:type="paragraph" w:customStyle="1" w:styleId="CM59">
    <w:name w:val="CM59"/>
    <w:basedOn w:val="Default"/>
    <w:next w:val="Default"/>
    <w:uiPriority w:val="99"/>
    <w:rsid w:val="008C6E87"/>
    <w:pPr>
      <w:spacing w:after="1305"/>
    </w:pPr>
    <w:rPr>
      <w:rFonts w:cs="Times New Roman"/>
      <w:color w:val="auto"/>
    </w:rPr>
  </w:style>
  <w:style w:type="paragraph" w:customStyle="1" w:styleId="CM37">
    <w:name w:val="CM37"/>
    <w:basedOn w:val="Default"/>
    <w:next w:val="Default"/>
    <w:uiPriority w:val="99"/>
    <w:rsid w:val="008C6E87"/>
    <w:pPr>
      <w:spacing w:after="305"/>
    </w:pPr>
    <w:rPr>
      <w:rFonts w:cs="Times New Roman"/>
      <w:color w:val="auto"/>
    </w:rPr>
  </w:style>
  <w:style w:type="paragraph" w:customStyle="1" w:styleId="Equipmentlist">
    <w:name w:val="Equipment list"/>
    <w:basedOn w:val="BodyText"/>
    <w:uiPriority w:val="99"/>
    <w:rsid w:val="008C6E87"/>
    <w:pPr>
      <w:spacing w:after="0"/>
      <w:ind w:left="540" w:hanging="540"/>
    </w:pPr>
    <w:rPr>
      <w:rFonts w:ascii="Times" w:hAnsi="Times"/>
      <w:szCs w:val="20"/>
    </w:rPr>
  </w:style>
  <w:style w:type="paragraph" w:styleId="BodyText">
    <w:name w:val="Body Text"/>
    <w:basedOn w:val="Normal"/>
    <w:link w:val="BodyTextChar"/>
    <w:rsid w:val="008C6E87"/>
    <w:pPr>
      <w:spacing w:after="120"/>
    </w:pPr>
  </w:style>
  <w:style w:type="character" w:customStyle="1" w:styleId="BodyTextChar">
    <w:name w:val="Body Text Char"/>
    <w:link w:val="BodyText"/>
    <w:uiPriority w:val="99"/>
    <w:semiHidden/>
    <w:rsid w:val="00AB602E"/>
    <w:rPr>
      <w:sz w:val="24"/>
      <w:szCs w:val="24"/>
    </w:rPr>
  </w:style>
  <w:style w:type="paragraph" w:customStyle="1" w:styleId="MTDisplayEquation">
    <w:name w:val="MTDisplayEquation"/>
    <w:basedOn w:val="Normal"/>
    <w:next w:val="Normal"/>
    <w:uiPriority w:val="99"/>
    <w:rsid w:val="003740B7"/>
    <w:pPr>
      <w:tabs>
        <w:tab w:val="center" w:pos="4760"/>
        <w:tab w:val="right" w:pos="9080"/>
      </w:tabs>
      <w:autoSpaceDE w:val="0"/>
      <w:autoSpaceDN w:val="0"/>
      <w:adjustRightInd w:val="0"/>
      <w:ind w:left="432" w:hanging="432"/>
    </w:pPr>
    <w:rPr>
      <w:rFonts w:ascii="Arial" w:hAnsi="Arial" w:cs="Arial"/>
    </w:rPr>
  </w:style>
  <w:style w:type="paragraph" w:styleId="NormalWeb">
    <w:name w:val="Normal (Web)"/>
    <w:basedOn w:val="Normal"/>
    <w:uiPriority w:val="99"/>
    <w:rsid w:val="002B3AB2"/>
    <w:pPr>
      <w:spacing w:before="100" w:beforeAutospacing="1" w:after="100" w:afterAutospacing="1"/>
    </w:pPr>
  </w:style>
  <w:style w:type="paragraph" w:styleId="BalloonText">
    <w:name w:val="Balloon Text"/>
    <w:basedOn w:val="Normal"/>
    <w:link w:val="BalloonTextChar"/>
    <w:uiPriority w:val="99"/>
    <w:semiHidden/>
    <w:unhideWhenUsed/>
    <w:rsid w:val="00F52ADC"/>
    <w:rPr>
      <w:rFonts w:ascii="Tahoma" w:hAnsi="Tahoma" w:cs="Tahoma"/>
      <w:sz w:val="16"/>
      <w:szCs w:val="16"/>
    </w:rPr>
  </w:style>
  <w:style w:type="character" w:customStyle="1" w:styleId="BalloonTextChar">
    <w:name w:val="Balloon Text Char"/>
    <w:basedOn w:val="DefaultParagraphFont"/>
    <w:link w:val="BalloonText"/>
    <w:uiPriority w:val="99"/>
    <w:semiHidden/>
    <w:rsid w:val="00F52ADC"/>
    <w:rPr>
      <w:rFonts w:ascii="Tahoma" w:hAnsi="Tahoma" w:cs="Tahoma"/>
      <w:sz w:val="16"/>
      <w:szCs w:val="16"/>
    </w:rPr>
  </w:style>
  <w:style w:type="paragraph" w:styleId="ListParagraph">
    <w:name w:val="List Paragraph"/>
    <w:basedOn w:val="Normal"/>
    <w:uiPriority w:val="34"/>
    <w:qFormat/>
    <w:rsid w:val="00946E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164">
      <w:marLeft w:val="0"/>
      <w:marRight w:val="0"/>
      <w:marTop w:val="0"/>
      <w:marBottom w:val="0"/>
      <w:divBdr>
        <w:top w:val="none" w:sz="0" w:space="0" w:color="auto"/>
        <w:left w:val="none" w:sz="0" w:space="0" w:color="auto"/>
        <w:bottom w:val="none" w:sz="0" w:space="0" w:color="auto"/>
        <w:right w:val="none" w:sz="0" w:space="0" w:color="auto"/>
      </w:divBdr>
    </w:div>
    <w:div w:id="32925165">
      <w:marLeft w:val="0"/>
      <w:marRight w:val="0"/>
      <w:marTop w:val="0"/>
      <w:marBottom w:val="0"/>
      <w:divBdr>
        <w:top w:val="none" w:sz="0" w:space="0" w:color="auto"/>
        <w:left w:val="none" w:sz="0" w:space="0" w:color="auto"/>
        <w:bottom w:val="none" w:sz="0" w:space="0" w:color="auto"/>
        <w:right w:val="none" w:sz="0" w:space="0" w:color="auto"/>
      </w:divBdr>
    </w:div>
    <w:div w:id="32925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1244</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Electrical Equivalent of Heat</vt:lpstr>
    </vt:vector>
  </TitlesOfParts>
  <Company>PASCO Scientific</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Equivalent of Heat</dc:title>
  <dc:subject/>
  <dc:creator>Ann Hanks</dc:creator>
  <cp:keywords/>
  <dc:description/>
  <cp:lastModifiedBy>Michael Cohen</cp:lastModifiedBy>
  <cp:revision>7</cp:revision>
  <cp:lastPrinted>2008-01-30T23:25:00Z</cp:lastPrinted>
  <dcterms:created xsi:type="dcterms:W3CDTF">2019-12-21T16:37:00Z</dcterms:created>
  <dcterms:modified xsi:type="dcterms:W3CDTF">2019-12-27T15:23:00Z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